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1908" w:type="dxa"/>
        <w:tblInd w:w="-1423" w:type="dxa"/>
        <w:tblLook w:val="04A0" w:firstRow="1" w:lastRow="0" w:firstColumn="1" w:lastColumn="0" w:noHBand="0" w:noVBand="1"/>
      </w:tblPr>
      <w:tblGrid>
        <w:gridCol w:w="9498"/>
        <w:gridCol w:w="2410"/>
      </w:tblGrid>
      <w:tr w:rsidR="00D1784A" w14:paraId="2F2B4549" w14:textId="77777777" w:rsidTr="00D1784A">
        <w:tc>
          <w:tcPr>
            <w:tcW w:w="9498" w:type="dxa"/>
            <w:tcBorders>
              <w:top w:val="nil"/>
              <w:left w:val="nil"/>
              <w:bottom w:val="nil"/>
              <w:right w:val="nil"/>
            </w:tcBorders>
            <w:shd w:val="clear" w:color="auto" w:fill="0A0DB0"/>
          </w:tcPr>
          <w:p w14:paraId="40E29CE7" w14:textId="77777777" w:rsidR="00D1784A" w:rsidRDefault="00D1784A" w:rsidP="00D1784A">
            <w:pPr>
              <w:jc w:val="left"/>
              <w:rPr>
                <w:rFonts w:ascii="PP Neue Machina Inktrap" w:hAnsi="PP Neue Machina Inktrap"/>
                <w:sz w:val="84"/>
                <w:szCs w:val="84"/>
              </w:rPr>
            </w:pPr>
            <w:r w:rsidRPr="00D1784A">
              <w:rPr>
                <w:rFonts w:ascii="PP Neue Machina Inktrap" w:hAnsi="PP Neue Machina Inktrap"/>
                <w:sz w:val="84"/>
                <w:szCs w:val="84"/>
              </w:rPr>
              <w:t>Dossier de candidature</w:t>
            </w:r>
          </w:p>
          <w:p w14:paraId="2ABD348E" w14:textId="77777777" w:rsidR="00D1784A" w:rsidRPr="00D1784A" w:rsidRDefault="00D1784A" w:rsidP="00B54EAF">
            <w:pPr>
              <w:rPr>
                <w:rFonts w:ascii="PP Neue Machina Inktrap" w:hAnsi="PP Neue Machina Inktrap"/>
                <w:sz w:val="36"/>
                <w:szCs w:val="36"/>
              </w:rPr>
            </w:pPr>
          </w:p>
          <w:p w14:paraId="25C2DF13" w14:textId="44C8BE19" w:rsidR="00043956" w:rsidRDefault="00D1784A" w:rsidP="00043956">
            <w:pPr>
              <w:rPr>
                <w:b/>
                <w:i/>
                <w:iCs/>
                <w:color w:val="E97132" w:themeColor="accent2"/>
              </w:rPr>
            </w:pPr>
            <w:r w:rsidRPr="00D1784A">
              <w:rPr>
                <w:rFonts w:ascii="PP Neue Machina Inktrap Medium" w:hAnsi="PP Neue Machina Inktrap Medium"/>
                <w:color w:val="F47676"/>
                <w:sz w:val="36"/>
                <w:szCs w:val="36"/>
              </w:rPr>
              <w:t xml:space="preserve">AMI </w:t>
            </w:r>
            <w:r w:rsidR="00043956">
              <w:rPr>
                <w:rFonts w:ascii="PP Neue Machina Inktrap Medium" w:hAnsi="PP Neue Machina Inktrap Medium"/>
                <w:color w:val="F47676"/>
                <w:sz w:val="36"/>
                <w:szCs w:val="36"/>
              </w:rPr>
              <w:t>3 s</w:t>
            </w:r>
            <w:r w:rsidR="00043956" w:rsidRPr="00043956">
              <w:rPr>
                <w:rFonts w:ascii="PP Neue Machina Inktrap Medium" w:hAnsi="PP Neue Machina Inktrap Medium"/>
                <w:color w:val="F47676"/>
                <w:sz w:val="36"/>
                <w:szCs w:val="36"/>
              </w:rPr>
              <w:t>ur la thématique des ports de pêche ligériens : modernisation, sécurité, environnement</w:t>
            </w:r>
            <w:r w:rsidR="00043956">
              <w:rPr>
                <w:rFonts w:ascii="PP Neue Machina Inktrap Medium" w:hAnsi="PP Neue Machina Inktrap Medium"/>
                <w:color w:val="F47676"/>
                <w:sz w:val="36"/>
                <w:szCs w:val="36"/>
              </w:rPr>
              <w:t xml:space="preserve"> </w:t>
            </w:r>
          </w:p>
          <w:p w14:paraId="2A4A9224" w14:textId="3FF4AB07" w:rsidR="00D1784A" w:rsidRDefault="00D1784A" w:rsidP="00B54EAF">
            <w:pPr>
              <w:rPr>
                <w:rFonts w:ascii="PP Neue Machina Inktrap Medium" w:hAnsi="PP Neue Machina Inktrap Medium"/>
                <w:color w:val="F47676"/>
                <w:sz w:val="36"/>
                <w:szCs w:val="36"/>
              </w:rPr>
            </w:pPr>
          </w:p>
          <w:p w14:paraId="2A52972C" w14:textId="64337430" w:rsidR="00D1784A" w:rsidRPr="00D1784A" w:rsidRDefault="00D1784A" w:rsidP="00B54EAF">
            <w:pPr>
              <w:rPr>
                <w:rFonts w:ascii="PP Neue Machina Inktrap Medium" w:hAnsi="PP Neue Machina Inktrap Medium"/>
                <w:sz w:val="36"/>
                <w:szCs w:val="36"/>
              </w:rPr>
            </w:pPr>
          </w:p>
        </w:tc>
        <w:tc>
          <w:tcPr>
            <w:tcW w:w="2410" w:type="dxa"/>
            <w:tcBorders>
              <w:top w:val="nil"/>
              <w:left w:val="nil"/>
              <w:bottom w:val="nil"/>
              <w:right w:val="nil"/>
            </w:tcBorders>
            <w:shd w:val="clear" w:color="auto" w:fill="F47676"/>
          </w:tcPr>
          <w:p w14:paraId="3D7E3E5D" w14:textId="77777777" w:rsidR="00D1784A" w:rsidRDefault="00D1784A" w:rsidP="00B54EAF"/>
        </w:tc>
      </w:tr>
    </w:tbl>
    <w:p w14:paraId="5832747A" w14:textId="489940C5" w:rsidR="00B54EAF" w:rsidRDefault="00B54EAF" w:rsidP="00B54EAF"/>
    <w:tbl>
      <w:tblPr>
        <w:tblStyle w:val="Grilledutableau"/>
        <w:tblW w:w="0" w:type="auto"/>
        <w:shd w:val="clear" w:color="auto" w:fill="A6A6A6" w:themeFill="background1" w:themeFillShade="A6"/>
        <w:tblLook w:val="04A0" w:firstRow="1" w:lastRow="0" w:firstColumn="1" w:lastColumn="0" w:noHBand="0" w:noVBand="1"/>
      </w:tblPr>
      <w:tblGrid>
        <w:gridCol w:w="5382"/>
        <w:gridCol w:w="3680"/>
      </w:tblGrid>
      <w:tr w:rsidR="00B54EAF" w14:paraId="07D26590" w14:textId="77777777" w:rsidTr="00B54EAF">
        <w:trPr>
          <w:trHeight w:val="567"/>
        </w:trPr>
        <w:tc>
          <w:tcPr>
            <w:tcW w:w="5382" w:type="dxa"/>
            <w:shd w:val="clear" w:color="auto" w:fill="A6A6A6" w:themeFill="background1" w:themeFillShade="A6"/>
            <w:vAlign w:val="center"/>
          </w:tcPr>
          <w:p w14:paraId="191E71A5" w14:textId="29A782CD" w:rsidR="00B54EAF" w:rsidRPr="00D1784A" w:rsidRDefault="00B54EAF" w:rsidP="00B54EAF">
            <w:r w:rsidRPr="00D1784A">
              <w:t xml:space="preserve">Dossier reçu le </w:t>
            </w:r>
            <w:r w:rsidRPr="00D1784A">
              <w:rPr>
                <w:i/>
                <w:iCs/>
              </w:rPr>
              <w:t>(à remplir par le COREPEM) </w:t>
            </w:r>
            <w:r w:rsidRPr="00D1784A">
              <w:t>:</w:t>
            </w:r>
          </w:p>
        </w:tc>
        <w:tc>
          <w:tcPr>
            <w:tcW w:w="3680" w:type="dxa"/>
            <w:shd w:val="clear" w:color="auto" w:fill="A6A6A6" w:themeFill="background1" w:themeFillShade="A6"/>
          </w:tcPr>
          <w:p w14:paraId="3FFA7E77" w14:textId="77777777" w:rsidR="00B54EAF" w:rsidRPr="00D1784A" w:rsidRDefault="00B54EAF" w:rsidP="00B54EAF"/>
        </w:tc>
      </w:tr>
    </w:tbl>
    <w:p w14:paraId="516DC4E9" w14:textId="0BBBFDB3" w:rsidR="001E5D0D" w:rsidRPr="00D1784A" w:rsidRDefault="001E5D0D" w:rsidP="001E5D0D">
      <w:pPr>
        <w:pStyle w:val="Titre1"/>
        <w:rPr>
          <w:rFonts w:eastAsiaTheme="minorHAnsi"/>
        </w:rPr>
      </w:pPr>
      <w:r>
        <w:rPr>
          <w:rFonts w:eastAsiaTheme="minorHAnsi"/>
        </w:rPr>
        <w:t>Identification du porteur et des partenaires si existants</w:t>
      </w:r>
    </w:p>
    <w:p w14:paraId="153C9D5D" w14:textId="77777777" w:rsidR="001E5D0D" w:rsidRDefault="001E5D0D" w:rsidP="00B54EAF"/>
    <w:tbl>
      <w:tblPr>
        <w:tblStyle w:val="Grilledutableau"/>
        <w:tblW w:w="0" w:type="auto"/>
        <w:tblLook w:val="04A0" w:firstRow="1" w:lastRow="0" w:firstColumn="1" w:lastColumn="0" w:noHBand="0" w:noVBand="1"/>
      </w:tblPr>
      <w:tblGrid>
        <w:gridCol w:w="2830"/>
        <w:gridCol w:w="6232"/>
      </w:tblGrid>
      <w:tr w:rsidR="00B54EAF" w14:paraId="778386AC" w14:textId="77777777" w:rsidTr="00B54EAF">
        <w:tc>
          <w:tcPr>
            <w:tcW w:w="9062" w:type="dxa"/>
            <w:gridSpan w:val="2"/>
            <w:shd w:val="clear" w:color="auto" w:fill="F47676"/>
            <w:vAlign w:val="center"/>
          </w:tcPr>
          <w:p w14:paraId="32D38434" w14:textId="716E77B7" w:rsidR="00B54EAF" w:rsidRPr="00D1784A" w:rsidRDefault="00B54EAF" w:rsidP="00B54EAF">
            <w:pPr>
              <w:jc w:val="center"/>
              <w:rPr>
                <w:rFonts w:ascii="PP Neue Machina Inktrap" w:hAnsi="PP Neue Machina Inktrap" w:cs="Posterama"/>
                <w:color w:val="0A0DB0"/>
                <w:sz w:val="32"/>
                <w:szCs w:val="32"/>
              </w:rPr>
            </w:pPr>
            <w:r w:rsidRPr="00D1784A">
              <w:rPr>
                <w:rFonts w:ascii="PP Neue Machina Inktrap" w:hAnsi="PP Neue Machina Inktrap" w:cs="Posterama"/>
                <w:color w:val="0A0DB0"/>
                <w:sz w:val="32"/>
                <w:szCs w:val="32"/>
              </w:rPr>
              <w:t xml:space="preserve">Informations sur </w:t>
            </w:r>
            <w:r w:rsidR="00F7318D">
              <w:rPr>
                <w:rFonts w:ascii="PP Neue Machina Inktrap" w:hAnsi="PP Neue Machina Inktrap" w:cs="Posterama"/>
                <w:color w:val="0A0DB0"/>
                <w:sz w:val="32"/>
                <w:szCs w:val="32"/>
              </w:rPr>
              <w:t>le porteur</w:t>
            </w:r>
          </w:p>
        </w:tc>
      </w:tr>
      <w:tr w:rsidR="00B54EAF" w14:paraId="44CBCAD2" w14:textId="77777777" w:rsidTr="00B54EAF">
        <w:trPr>
          <w:trHeight w:val="567"/>
        </w:trPr>
        <w:tc>
          <w:tcPr>
            <w:tcW w:w="2830" w:type="dxa"/>
            <w:vAlign w:val="center"/>
          </w:tcPr>
          <w:p w14:paraId="0BD265C8" w14:textId="09F820F6" w:rsidR="00B54EAF" w:rsidRPr="00D1784A" w:rsidRDefault="00B54EAF" w:rsidP="00B54EAF">
            <w:r w:rsidRPr="00D1784A">
              <w:t>Nom de l</w:t>
            </w:r>
            <w:r w:rsidR="00CD1C08">
              <w:t>a structure</w:t>
            </w:r>
          </w:p>
        </w:tc>
        <w:tc>
          <w:tcPr>
            <w:tcW w:w="6232" w:type="dxa"/>
          </w:tcPr>
          <w:p w14:paraId="21974F59" w14:textId="77777777" w:rsidR="00B54EAF" w:rsidRPr="00D1784A" w:rsidRDefault="00B54EAF" w:rsidP="00B54EAF"/>
        </w:tc>
      </w:tr>
      <w:tr w:rsidR="00B54EAF" w14:paraId="15053990" w14:textId="77777777" w:rsidTr="00B54EAF">
        <w:trPr>
          <w:trHeight w:val="567"/>
        </w:trPr>
        <w:tc>
          <w:tcPr>
            <w:tcW w:w="2830" w:type="dxa"/>
            <w:vAlign w:val="center"/>
          </w:tcPr>
          <w:p w14:paraId="5930AAB0" w14:textId="5802EEA1" w:rsidR="00B54EAF" w:rsidRPr="00D1784A" w:rsidRDefault="00B54EAF" w:rsidP="00B54EAF">
            <w:r w:rsidRPr="00D1784A">
              <w:t>Représentant légal</w:t>
            </w:r>
          </w:p>
        </w:tc>
        <w:tc>
          <w:tcPr>
            <w:tcW w:w="6232" w:type="dxa"/>
          </w:tcPr>
          <w:p w14:paraId="3B10F7F5" w14:textId="77777777" w:rsidR="00B54EAF" w:rsidRPr="00D1784A" w:rsidRDefault="00B54EAF" w:rsidP="00B54EAF"/>
        </w:tc>
      </w:tr>
      <w:tr w:rsidR="00B54EAF" w14:paraId="60D40558" w14:textId="77777777" w:rsidTr="00B54EAF">
        <w:trPr>
          <w:trHeight w:val="567"/>
        </w:trPr>
        <w:tc>
          <w:tcPr>
            <w:tcW w:w="2830" w:type="dxa"/>
            <w:vAlign w:val="center"/>
          </w:tcPr>
          <w:p w14:paraId="047E0EB3" w14:textId="7C615261" w:rsidR="00B54EAF" w:rsidRPr="00D1784A" w:rsidRDefault="00B54EAF" w:rsidP="00B54EAF">
            <w:r w:rsidRPr="00D1784A">
              <w:t>SIRET</w:t>
            </w:r>
          </w:p>
        </w:tc>
        <w:tc>
          <w:tcPr>
            <w:tcW w:w="6232" w:type="dxa"/>
          </w:tcPr>
          <w:p w14:paraId="7306A425" w14:textId="77777777" w:rsidR="00B54EAF" w:rsidRPr="00D1784A" w:rsidRDefault="00B54EAF" w:rsidP="00B54EAF"/>
        </w:tc>
      </w:tr>
      <w:tr w:rsidR="00B54EAF" w14:paraId="5A7A41B2" w14:textId="77777777" w:rsidTr="00B54EAF">
        <w:trPr>
          <w:trHeight w:val="567"/>
        </w:trPr>
        <w:tc>
          <w:tcPr>
            <w:tcW w:w="2830" w:type="dxa"/>
            <w:vAlign w:val="center"/>
          </w:tcPr>
          <w:p w14:paraId="5573BB57" w14:textId="76C5E865" w:rsidR="00B54EAF" w:rsidRPr="00D1784A" w:rsidRDefault="00B54EAF" w:rsidP="00B54EAF">
            <w:r w:rsidRPr="00D1784A">
              <w:t xml:space="preserve">Code APE </w:t>
            </w:r>
          </w:p>
        </w:tc>
        <w:tc>
          <w:tcPr>
            <w:tcW w:w="6232" w:type="dxa"/>
          </w:tcPr>
          <w:p w14:paraId="53E6DB5C" w14:textId="77777777" w:rsidR="00B54EAF" w:rsidRPr="00D1784A" w:rsidRDefault="00B54EAF" w:rsidP="00B54EAF"/>
        </w:tc>
      </w:tr>
      <w:tr w:rsidR="00B54EAF" w14:paraId="4C3987C2" w14:textId="77777777" w:rsidTr="00B54EAF">
        <w:trPr>
          <w:trHeight w:val="567"/>
        </w:trPr>
        <w:tc>
          <w:tcPr>
            <w:tcW w:w="2830" w:type="dxa"/>
            <w:vAlign w:val="center"/>
          </w:tcPr>
          <w:p w14:paraId="4A7618AE" w14:textId="4CCACE5F" w:rsidR="00B54EAF" w:rsidRPr="00D1784A" w:rsidRDefault="00CA5E5F" w:rsidP="00B54EAF">
            <w:r>
              <w:t>Personnel contact sur le projet</w:t>
            </w:r>
          </w:p>
        </w:tc>
        <w:tc>
          <w:tcPr>
            <w:tcW w:w="6232" w:type="dxa"/>
          </w:tcPr>
          <w:p w14:paraId="2F9D9A69" w14:textId="77777777" w:rsidR="00B54EAF" w:rsidRPr="00D1784A" w:rsidRDefault="00B54EAF" w:rsidP="00B54EAF"/>
        </w:tc>
      </w:tr>
      <w:tr w:rsidR="00B54EAF" w14:paraId="2058D2EA" w14:textId="77777777" w:rsidTr="00B54EAF">
        <w:trPr>
          <w:trHeight w:val="567"/>
        </w:trPr>
        <w:tc>
          <w:tcPr>
            <w:tcW w:w="2830" w:type="dxa"/>
            <w:vAlign w:val="center"/>
          </w:tcPr>
          <w:p w14:paraId="561A009B" w14:textId="79076D02" w:rsidR="00B54EAF" w:rsidRPr="00D1784A" w:rsidRDefault="00F7318D" w:rsidP="00B54EAF">
            <w:r>
              <w:t>Contact (adresse postale / tel / mail)</w:t>
            </w:r>
          </w:p>
        </w:tc>
        <w:tc>
          <w:tcPr>
            <w:tcW w:w="6232" w:type="dxa"/>
          </w:tcPr>
          <w:p w14:paraId="3E962010" w14:textId="77777777" w:rsidR="00B54EAF" w:rsidRPr="00D1784A" w:rsidRDefault="00B54EAF" w:rsidP="00B54EAF"/>
        </w:tc>
      </w:tr>
    </w:tbl>
    <w:p w14:paraId="143F4BC2" w14:textId="58EF35DD" w:rsidR="00D1784A" w:rsidRDefault="00D1784A" w:rsidP="00B54EAF"/>
    <w:tbl>
      <w:tblPr>
        <w:tblStyle w:val="Grilledutableau"/>
        <w:tblW w:w="0" w:type="auto"/>
        <w:tblLook w:val="04A0" w:firstRow="1" w:lastRow="0" w:firstColumn="1" w:lastColumn="0" w:noHBand="0" w:noVBand="1"/>
      </w:tblPr>
      <w:tblGrid>
        <w:gridCol w:w="2830"/>
        <w:gridCol w:w="6232"/>
      </w:tblGrid>
      <w:tr w:rsidR="00F7318D" w14:paraId="7187AAD6" w14:textId="77777777" w:rsidTr="00835956">
        <w:tc>
          <w:tcPr>
            <w:tcW w:w="9062" w:type="dxa"/>
            <w:gridSpan w:val="2"/>
            <w:shd w:val="clear" w:color="auto" w:fill="F47676"/>
            <w:vAlign w:val="center"/>
          </w:tcPr>
          <w:p w14:paraId="6E208B2A" w14:textId="1C4FF60B" w:rsidR="00F7318D" w:rsidRPr="00D1784A" w:rsidRDefault="00F7318D" w:rsidP="00835956">
            <w:pPr>
              <w:jc w:val="center"/>
              <w:rPr>
                <w:rFonts w:ascii="PP Neue Machina Inktrap" w:hAnsi="PP Neue Machina Inktrap" w:cs="Posterama"/>
                <w:color w:val="0A0DB0"/>
                <w:sz w:val="32"/>
                <w:szCs w:val="32"/>
              </w:rPr>
            </w:pPr>
            <w:r w:rsidRPr="00D1784A">
              <w:rPr>
                <w:rFonts w:ascii="PP Neue Machina Inktrap" w:hAnsi="PP Neue Machina Inktrap" w:cs="Posterama"/>
                <w:color w:val="0A0DB0"/>
                <w:sz w:val="32"/>
                <w:szCs w:val="32"/>
              </w:rPr>
              <w:t xml:space="preserve">Informations sur </w:t>
            </w:r>
            <w:r>
              <w:rPr>
                <w:rFonts w:ascii="PP Neue Machina Inktrap" w:hAnsi="PP Neue Machina Inktrap" w:cs="Posterama"/>
                <w:color w:val="0A0DB0"/>
                <w:sz w:val="32"/>
                <w:szCs w:val="32"/>
              </w:rPr>
              <w:t>le partenaire 1</w:t>
            </w:r>
            <w:r>
              <w:rPr>
                <w:rStyle w:val="Appelnotedebasdep"/>
                <w:rFonts w:ascii="PP Neue Machina Inktrap" w:hAnsi="PP Neue Machina Inktrap" w:cs="Posterama"/>
                <w:color w:val="0A0DB0"/>
                <w:sz w:val="32"/>
                <w:szCs w:val="32"/>
              </w:rPr>
              <w:footnoteReference w:id="1"/>
            </w:r>
          </w:p>
        </w:tc>
      </w:tr>
      <w:tr w:rsidR="00F7318D" w14:paraId="09BF742D" w14:textId="77777777" w:rsidTr="00835956">
        <w:trPr>
          <w:trHeight w:val="567"/>
        </w:trPr>
        <w:tc>
          <w:tcPr>
            <w:tcW w:w="2830" w:type="dxa"/>
            <w:vAlign w:val="center"/>
          </w:tcPr>
          <w:p w14:paraId="7CB1D930" w14:textId="1134092C" w:rsidR="00F7318D" w:rsidRPr="00D1784A" w:rsidRDefault="00F7318D" w:rsidP="00835956">
            <w:r w:rsidRPr="00D1784A">
              <w:t>Nom de l</w:t>
            </w:r>
            <w:r w:rsidR="00CD1C08">
              <w:t>a structure</w:t>
            </w:r>
          </w:p>
        </w:tc>
        <w:tc>
          <w:tcPr>
            <w:tcW w:w="6232" w:type="dxa"/>
          </w:tcPr>
          <w:p w14:paraId="4DE5F39C" w14:textId="77777777" w:rsidR="00F7318D" w:rsidRPr="00D1784A" w:rsidRDefault="00F7318D" w:rsidP="00835956"/>
        </w:tc>
      </w:tr>
      <w:tr w:rsidR="00F7318D" w14:paraId="3C025711" w14:textId="77777777" w:rsidTr="00835956">
        <w:trPr>
          <w:trHeight w:val="567"/>
        </w:trPr>
        <w:tc>
          <w:tcPr>
            <w:tcW w:w="2830" w:type="dxa"/>
            <w:vAlign w:val="center"/>
          </w:tcPr>
          <w:p w14:paraId="10D8A749" w14:textId="77777777" w:rsidR="00F7318D" w:rsidRPr="00D1784A" w:rsidRDefault="00F7318D" w:rsidP="00835956">
            <w:r w:rsidRPr="00D1784A">
              <w:lastRenderedPageBreak/>
              <w:t>Représentant légal</w:t>
            </w:r>
          </w:p>
        </w:tc>
        <w:tc>
          <w:tcPr>
            <w:tcW w:w="6232" w:type="dxa"/>
          </w:tcPr>
          <w:p w14:paraId="62965331" w14:textId="77777777" w:rsidR="00F7318D" w:rsidRPr="00D1784A" w:rsidRDefault="00F7318D" w:rsidP="00835956"/>
        </w:tc>
      </w:tr>
      <w:tr w:rsidR="00F7318D" w14:paraId="5162828B" w14:textId="77777777" w:rsidTr="00835956">
        <w:trPr>
          <w:trHeight w:val="567"/>
        </w:trPr>
        <w:tc>
          <w:tcPr>
            <w:tcW w:w="2830" w:type="dxa"/>
            <w:vAlign w:val="center"/>
          </w:tcPr>
          <w:p w14:paraId="40D2FFF7" w14:textId="77777777" w:rsidR="00F7318D" w:rsidRPr="00D1784A" w:rsidRDefault="00F7318D" w:rsidP="00835956">
            <w:r w:rsidRPr="00D1784A">
              <w:t>SIRET</w:t>
            </w:r>
          </w:p>
        </w:tc>
        <w:tc>
          <w:tcPr>
            <w:tcW w:w="6232" w:type="dxa"/>
          </w:tcPr>
          <w:p w14:paraId="79B289EF" w14:textId="77777777" w:rsidR="00F7318D" w:rsidRPr="00D1784A" w:rsidRDefault="00F7318D" w:rsidP="00835956"/>
        </w:tc>
      </w:tr>
      <w:tr w:rsidR="00F7318D" w14:paraId="02D996EA" w14:textId="77777777" w:rsidTr="00835956">
        <w:trPr>
          <w:trHeight w:val="567"/>
        </w:trPr>
        <w:tc>
          <w:tcPr>
            <w:tcW w:w="2830" w:type="dxa"/>
            <w:vAlign w:val="center"/>
          </w:tcPr>
          <w:p w14:paraId="4B36FDEA" w14:textId="77777777" w:rsidR="00F7318D" w:rsidRPr="00D1784A" w:rsidRDefault="00F7318D" w:rsidP="00835956">
            <w:r w:rsidRPr="00D1784A">
              <w:t xml:space="preserve">Code APE </w:t>
            </w:r>
          </w:p>
        </w:tc>
        <w:tc>
          <w:tcPr>
            <w:tcW w:w="6232" w:type="dxa"/>
          </w:tcPr>
          <w:p w14:paraId="17B7D7AC" w14:textId="77777777" w:rsidR="00F7318D" w:rsidRPr="00D1784A" w:rsidRDefault="00F7318D" w:rsidP="00835956"/>
        </w:tc>
      </w:tr>
      <w:tr w:rsidR="00F7318D" w14:paraId="054F90AF" w14:textId="77777777" w:rsidTr="00835956">
        <w:trPr>
          <w:trHeight w:val="567"/>
        </w:trPr>
        <w:tc>
          <w:tcPr>
            <w:tcW w:w="2830" w:type="dxa"/>
            <w:vAlign w:val="center"/>
          </w:tcPr>
          <w:p w14:paraId="707F2FAD" w14:textId="245B6F43" w:rsidR="00F7318D" w:rsidRPr="00D1784A" w:rsidRDefault="00F7318D" w:rsidP="00835956">
            <w:r>
              <w:t>Personnel contact sur le projet</w:t>
            </w:r>
          </w:p>
        </w:tc>
        <w:tc>
          <w:tcPr>
            <w:tcW w:w="6232" w:type="dxa"/>
          </w:tcPr>
          <w:p w14:paraId="5A54E12E" w14:textId="77777777" w:rsidR="00F7318D" w:rsidRPr="00D1784A" w:rsidRDefault="00F7318D" w:rsidP="00835956"/>
        </w:tc>
      </w:tr>
      <w:tr w:rsidR="00F7318D" w14:paraId="1C882689" w14:textId="77777777" w:rsidTr="00835956">
        <w:trPr>
          <w:trHeight w:val="567"/>
        </w:trPr>
        <w:tc>
          <w:tcPr>
            <w:tcW w:w="2830" w:type="dxa"/>
            <w:vAlign w:val="center"/>
          </w:tcPr>
          <w:p w14:paraId="586E3D6C" w14:textId="1BF82EA5" w:rsidR="00F7318D" w:rsidRPr="00D1784A" w:rsidRDefault="00F7318D" w:rsidP="00835956">
            <w:r>
              <w:t>Contact (adresse postale / tel / mail)</w:t>
            </w:r>
          </w:p>
        </w:tc>
        <w:tc>
          <w:tcPr>
            <w:tcW w:w="6232" w:type="dxa"/>
          </w:tcPr>
          <w:p w14:paraId="18374CC0" w14:textId="77777777" w:rsidR="00F7318D" w:rsidRPr="00D1784A" w:rsidRDefault="00F7318D" w:rsidP="00835956"/>
        </w:tc>
      </w:tr>
    </w:tbl>
    <w:p w14:paraId="7750B444" w14:textId="77777777" w:rsidR="00F7318D" w:rsidRDefault="00F7318D" w:rsidP="00B54EAF"/>
    <w:p w14:paraId="5B4A0540" w14:textId="14885647" w:rsidR="00B54EAF" w:rsidRPr="00D1784A" w:rsidRDefault="00F7318D" w:rsidP="00D1784A">
      <w:pPr>
        <w:pStyle w:val="Titre1"/>
        <w:rPr>
          <w:rFonts w:eastAsiaTheme="minorHAnsi"/>
        </w:rPr>
      </w:pPr>
      <w:r>
        <w:rPr>
          <w:rFonts w:eastAsiaTheme="minorHAnsi"/>
        </w:rPr>
        <w:t>Synthèse du</w:t>
      </w:r>
      <w:r w:rsidR="00B54EAF" w:rsidRPr="00D1784A">
        <w:rPr>
          <w:rFonts w:eastAsiaTheme="minorHAnsi"/>
        </w:rPr>
        <w:t xml:space="preserve"> projet </w:t>
      </w:r>
    </w:p>
    <w:p w14:paraId="41B855CC" w14:textId="7728BF66" w:rsidR="00B54EAF" w:rsidRPr="00D1784A" w:rsidRDefault="00B54EAF" w:rsidP="00B54EAF">
      <w:pPr>
        <w:spacing w:afterLines="80" w:after="192" w:line="276" w:lineRule="auto"/>
        <w:rPr>
          <w:rFonts w:eastAsia="Roboto" w:cs="Roboto"/>
          <w:b/>
          <w:bCs/>
          <w:color w:val="000000"/>
        </w:rPr>
      </w:pPr>
      <w:r w:rsidRPr="00D1784A">
        <w:rPr>
          <w:rFonts w:eastAsia="Roboto" w:cs="Roboto"/>
          <w:b/>
          <w:bCs/>
          <w:color w:val="000000"/>
        </w:rPr>
        <w:t>Cocher le(s) objectif</w:t>
      </w:r>
      <w:r w:rsidR="00D9092B">
        <w:rPr>
          <w:rFonts w:eastAsia="Roboto" w:cs="Roboto"/>
          <w:b/>
          <w:bCs/>
          <w:color w:val="000000"/>
        </w:rPr>
        <w:t>(</w:t>
      </w:r>
      <w:r w:rsidRPr="00D1784A">
        <w:rPr>
          <w:rFonts w:eastAsia="Roboto" w:cs="Roboto"/>
          <w:b/>
          <w:bCs/>
          <w:color w:val="000000"/>
        </w:rPr>
        <w:t>s</w:t>
      </w:r>
      <w:r w:rsidR="00D9092B">
        <w:rPr>
          <w:rFonts w:eastAsia="Roboto" w:cs="Roboto"/>
          <w:b/>
          <w:bCs/>
          <w:color w:val="000000"/>
        </w:rPr>
        <w:t>)</w:t>
      </w:r>
      <w:r w:rsidRPr="00D1784A">
        <w:rPr>
          <w:rFonts w:eastAsia="Roboto" w:cs="Roboto"/>
          <w:b/>
          <w:bCs/>
          <w:color w:val="000000"/>
        </w:rPr>
        <w:t xml:space="preserve"> de l’AMI auquel le projet correspond : </w:t>
      </w:r>
    </w:p>
    <w:p w14:paraId="57C03C03" w14:textId="24956788" w:rsidR="00B54EAF" w:rsidRPr="00D1784A" w:rsidRDefault="00B54EAF" w:rsidP="00B54EAF">
      <w:pPr>
        <w:spacing w:afterLines="80" w:after="192" w:line="276" w:lineRule="auto"/>
      </w:pPr>
      <w:r w:rsidRPr="00D1784A">
        <w:rPr>
          <w:color w:val="000000"/>
        </w:rPr>
        <w:fldChar w:fldCharType="begin">
          <w:ffData>
            <w:name w:val=""/>
            <w:enabled/>
            <w:calcOnExit w:val="0"/>
            <w:checkBox>
              <w:size w:val="20"/>
              <w:default w:val="0"/>
            </w:checkBox>
          </w:ffData>
        </w:fldChar>
      </w:r>
      <w:r w:rsidRPr="00D1784A">
        <w:rPr>
          <w:color w:val="000000"/>
        </w:rPr>
        <w:instrText>FORMCHECKBOX</w:instrText>
      </w:r>
      <w:r w:rsidRPr="00D1784A">
        <w:rPr>
          <w:color w:val="000000"/>
        </w:rPr>
      </w:r>
      <w:r w:rsidRPr="00D1784A">
        <w:rPr>
          <w:color w:val="000000"/>
        </w:rPr>
        <w:fldChar w:fldCharType="separate"/>
      </w:r>
      <w:r w:rsidRPr="00D1784A">
        <w:rPr>
          <w:color w:val="000000"/>
        </w:rPr>
        <w:fldChar w:fldCharType="end"/>
      </w:r>
      <w:r w:rsidRPr="00D1784A">
        <w:rPr>
          <w:color w:val="000000"/>
        </w:rPr>
        <w:t xml:space="preserve"> </w:t>
      </w:r>
      <w:r w:rsidR="00F7318D" w:rsidRPr="00F7318D">
        <w:rPr>
          <w:rFonts w:eastAsia="Roboto" w:cs="Roboto"/>
          <w:color w:val="000000"/>
        </w:rPr>
        <w:t xml:space="preserve">Objectif 1 : </w:t>
      </w:r>
      <w:r w:rsidR="003D5720">
        <w:t>Amélioration de la qualité et de la traçabilité des produits débarqués par la modernisation des infrastructures, matériels et logiciels mobilisés dans la chaine de traitement</w:t>
      </w:r>
      <w:r w:rsidR="00F7318D">
        <w:rPr>
          <w:rFonts w:eastAsia="Roboto" w:cs="Roboto"/>
          <w:color w:val="000000"/>
        </w:rPr>
        <w:t>.</w:t>
      </w:r>
    </w:p>
    <w:p w14:paraId="08546F46" w14:textId="0C3348B0" w:rsidR="00B54EAF" w:rsidRDefault="00B54EAF" w:rsidP="00D1784A">
      <w:pPr>
        <w:spacing w:afterLines="80" w:after="192" w:line="276" w:lineRule="auto"/>
      </w:pPr>
      <w:r w:rsidRPr="00D1784A">
        <w:rPr>
          <w:color w:val="000000"/>
        </w:rPr>
        <w:fldChar w:fldCharType="begin">
          <w:ffData>
            <w:name w:val=""/>
            <w:enabled/>
            <w:calcOnExit w:val="0"/>
            <w:checkBox>
              <w:size w:val="20"/>
              <w:default w:val="0"/>
            </w:checkBox>
          </w:ffData>
        </w:fldChar>
      </w:r>
      <w:r w:rsidRPr="00D1784A">
        <w:rPr>
          <w:color w:val="000000"/>
        </w:rPr>
        <w:instrText>FORMCHECKBOX</w:instrText>
      </w:r>
      <w:r w:rsidRPr="00D1784A">
        <w:rPr>
          <w:color w:val="000000"/>
        </w:rPr>
      </w:r>
      <w:r w:rsidRPr="00D1784A">
        <w:rPr>
          <w:color w:val="000000"/>
        </w:rPr>
        <w:fldChar w:fldCharType="separate"/>
      </w:r>
      <w:r w:rsidRPr="00D1784A">
        <w:rPr>
          <w:color w:val="000000"/>
        </w:rPr>
        <w:fldChar w:fldCharType="end"/>
      </w:r>
      <w:r w:rsidRPr="00D1784A">
        <w:rPr>
          <w:color w:val="000000"/>
        </w:rPr>
        <w:t xml:space="preserve"> </w:t>
      </w:r>
      <w:r w:rsidR="00F7318D" w:rsidRPr="00F7318D">
        <w:t xml:space="preserve">Objectif 2 : </w:t>
      </w:r>
      <w:r w:rsidR="003D5720">
        <w:t>Modernisation des infrastructures visant à améliorer la sécurité et les conditions de travail des pêcheurs et des travailleurs de la filière pêche</w:t>
      </w:r>
      <w:r w:rsidRPr="00D1784A">
        <w:t>.</w:t>
      </w:r>
    </w:p>
    <w:p w14:paraId="6D16A5A9" w14:textId="7B6A09FF" w:rsidR="00F7318D" w:rsidRDefault="00F7318D" w:rsidP="00D1784A">
      <w:pPr>
        <w:spacing w:afterLines="80" w:after="192" w:line="276" w:lineRule="auto"/>
      </w:pPr>
      <w:r w:rsidRPr="00D1784A">
        <w:rPr>
          <w:color w:val="000000"/>
        </w:rPr>
        <w:fldChar w:fldCharType="begin">
          <w:ffData>
            <w:name w:val=""/>
            <w:enabled/>
            <w:calcOnExit w:val="0"/>
            <w:checkBox>
              <w:size w:val="20"/>
              <w:default w:val="0"/>
            </w:checkBox>
          </w:ffData>
        </w:fldChar>
      </w:r>
      <w:r w:rsidRPr="00D1784A">
        <w:rPr>
          <w:color w:val="000000"/>
        </w:rPr>
        <w:instrText>FORMCHECKBOX</w:instrText>
      </w:r>
      <w:r w:rsidRPr="00D1784A">
        <w:rPr>
          <w:color w:val="000000"/>
        </w:rPr>
      </w:r>
      <w:r w:rsidRPr="00D1784A">
        <w:rPr>
          <w:color w:val="000000"/>
        </w:rPr>
        <w:fldChar w:fldCharType="separate"/>
      </w:r>
      <w:r w:rsidRPr="00D1784A">
        <w:rPr>
          <w:color w:val="000000"/>
        </w:rPr>
        <w:fldChar w:fldCharType="end"/>
      </w:r>
      <w:r w:rsidRPr="00D1784A">
        <w:rPr>
          <w:color w:val="000000"/>
        </w:rPr>
        <w:t xml:space="preserve"> </w:t>
      </w:r>
      <w:r>
        <w:t xml:space="preserve"> </w:t>
      </w:r>
      <w:r w:rsidRPr="00F7318D">
        <w:t xml:space="preserve">Objectif 3 : </w:t>
      </w:r>
      <w:r w:rsidR="003D5720">
        <w:t>Amélioration de la performance environnementale des activités de la filière pêche, incluant notamment les actions en faveur de l’efficacité énergétique et de la gestion des déchets</w:t>
      </w:r>
      <w:r w:rsidRPr="00D1784A">
        <w:t>.</w:t>
      </w:r>
    </w:p>
    <w:p w14:paraId="531915F8" w14:textId="046CB0B3" w:rsidR="00D9092B" w:rsidRDefault="00B54EAF" w:rsidP="00B54EAF">
      <w:pPr>
        <w:spacing w:afterLines="80" w:after="192" w:line="276" w:lineRule="auto"/>
        <w:rPr>
          <w:rFonts w:eastAsia="Roboto" w:cs="Roboto"/>
          <w:b/>
          <w:bCs/>
          <w:color w:val="000000"/>
        </w:rPr>
      </w:pPr>
      <w:r w:rsidRPr="009D5C6A">
        <w:rPr>
          <w:rFonts w:eastAsia="Roboto" w:cs="Roboto"/>
          <w:b/>
          <w:bCs/>
          <w:color w:val="000000"/>
        </w:rPr>
        <w:t>Présenter</w:t>
      </w:r>
      <w:r w:rsidR="00F7318D">
        <w:rPr>
          <w:rFonts w:eastAsia="Roboto" w:cs="Roboto"/>
          <w:b/>
          <w:bCs/>
          <w:color w:val="000000"/>
        </w:rPr>
        <w:t xml:space="preserve"> un résumé du projet et</w:t>
      </w:r>
      <w:r w:rsidRPr="009D5C6A">
        <w:rPr>
          <w:rFonts w:eastAsia="Roboto" w:cs="Roboto"/>
          <w:b/>
          <w:bCs/>
          <w:color w:val="000000"/>
        </w:rPr>
        <w:t xml:space="preserve"> en quoi </w:t>
      </w:r>
      <w:r w:rsidR="00F7318D">
        <w:rPr>
          <w:rFonts w:eastAsia="Roboto" w:cs="Roboto"/>
          <w:b/>
          <w:bCs/>
          <w:color w:val="000000"/>
        </w:rPr>
        <w:t>celui-ci</w:t>
      </w:r>
      <w:r w:rsidRPr="009D5C6A">
        <w:rPr>
          <w:rFonts w:eastAsia="Roboto" w:cs="Roboto"/>
          <w:b/>
          <w:bCs/>
          <w:color w:val="000000"/>
        </w:rPr>
        <w:t xml:space="preserve"> contribuera</w:t>
      </w:r>
      <w:r w:rsidR="00F7318D">
        <w:rPr>
          <w:rFonts w:eastAsia="Roboto" w:cs="Roboto"/>
          <w:b/>
          <w:bCs/>
          <w:color w:val="000000"/>
        </w:rPr>
        <w:t>it</w:t>
      </w:r>
      <w:r w:rsidRPr="009D5C6A">
        <w:rPr>
          <w:rFonts w:eastAsia="Roboto" w:cs="Roboto"/>
          <w:b/>
          <w:bCs/>
          <w:color w:val="000000"/>
        </w:rPr>
        <w:t xml:space="preserve"> à améliorer la sécurité et/ou la prévention des risques à bord</w:t>
      </w:r>
      <w:r w:rsidR="00F7318D">
        <w:rPr>
          <w:rFonts w:eastAsia="Roboto" w:cs="Roboto"/>
          <w:b/>
          <w:bCs/>
          <w:color w:val="000000"/>
        </w:rPr>
        <w:t xml:space="preserve"> des navires de pêche ligériens (500 mots maximum)</w:t>
      </w:r>
      <w:r w:rsidRPr="009D5C6A">
        <w:rPr>
          <w:rFonts w:eastAsia="Roboto" w:cs="Roboto"/>
          <w:b/>
          <w:bCs/>
          <w:color w:val="000000"/>
        </w:rPr>
        <w:t>.</w:t>
      </w:r>
    </w:p>
    <w:tbl>
      <w:tblPr>
        <w:tblStyle w:val="Grilledutableau"/>
        <w:tblW w:w="0" w:type="auto"/>
        <w:tblLook w:val="04A0" w:firstRow="1" w:lastRow="0" w:firstColumn="1" w:lastColumn="0" w:noHBand="0" w:noVBand="1"/>
      </w:tblPr>
      <w:tblGrid>
        <w:gridCol w:w="9062"/>
      </w:tblGrid>
      <w:tr w:rsidR="00D9092B" w14:paraId="5E838A48" w14:textId="77777777" w:rsidTr="00203D97">
        <w:tc>
          <w:tcPr>
            <w:tcW w:w="9062" w:type="dxa"/>
          </w:tcPr>
          <w:p w14:paraId="2EDAD158" w14:textId="57CD64F5" w:rsidR="00CA5E5F" w:rsidRDefault="00CA5E5F" w:rsidP="00203D97">
            <w:pPr>
              <w:pStyle w:val="Textenormal"/>
              <w:rPr>
                <w:i/>
                <w:iCs/>
                <w:color w:val="808080" w:themeColor="background1" w:themeShade="80"/>
                <w:sz w:val="20"/>
                <w:szCs w:val="20"/>
              </w:rPr>
            </w:pPr>
            <w:r w:rsidRPr="00D9092B">
              <w:rPr>
                <w:i/>
                <w:iCs/>
                <w:color w:val="808080" w:themeColor="background1" w:themeShade="80"/>
                <w:sz w:val="20"/>
                <w:szCs w:val="20"/>
              </w:rPr>
              <w:t>Rédiger le contenu ici</w:t>
            </w:r>
          </w:p>
          <w:p w14:paraId="5090CFDF" w14:textId="7DA6DF85" w:rsidR="00D9092B" w:rsidRDefault="00D9092B" w:rsidP="00203D97">
            <w:pPr>
              <w:pStyle w:val="Textenormal"/>
              <w:rPr>
                <w:sz w:val="16"/>
                <w:szCs w:val="16"/>
              </w:rPr>
            </w:pPr>
          </w:p>
        </w:tc>
      </w:tr>
    </w:tbl>
    <w:p w14:paraId="4203A037" w14:textId="7143B399" w:rsidR="00D03B4C" w:rsidRPr="00D9092B" w:rsidRDefault="00F7318D" w:rsidP="00D9092B">
      <w:pPr>
        <w:pStyle w:val="Titre1"/>
        <w:rPr>
          <w:rFonts w:eastAsiaTheme="minorHAnsi"/>
        </w:rPr>
      </w:pPr>
      <w:bookmarkStart w:id="0" w:name="_Toc177473636"/>
      <w:r w:rsidRPr="00D1784A">
        <w:rPr>
          <w:rFonts w:eastAsiaTheme="minorHAnsi"/>
        </w:rPr>
        <w:t xml:space="preserve">Description </w:t>
      </w:r>
      <w:r>
        <w:rPr>
          <w:rFonts w:eastAsiaTheme="minorHAnsi"/>
        </w:rPr>
        <w:t xml:space="preserve">détaillée </w:t>
      </w:r>
      <w:r w:rsidRPr="00D1784A">
        <w:rPr>
          <w:rFonts w:eastAsiaTheme="minorHAnsi"/>
        </w:rPr>
        <w:t xml:space="preserve">du projet </w:t>
      </w:r>
    </w:p>
    <w:p w14:paraId="0804287D" w14:textId="2747AAD6" w:rsidR="00D03B4C" w:rsidRDefault="00D03B4C" w:rsidP="00D03B4C">
      <w:pPr>
        <w:pStyle w:val="Titre2"/>
      </w:pPr>
      <w:r>
        <w:t>Compétences</w:t>
      </w:r>
      <w:r w:rsidR="00F7318D">
        <w:t xml:space="preserve"> du </w:t>
      </w:r>
      <w:r>
        <w:t xml:space="preserve">porteur et de ses partenaires </w:t>
      </w:r>
      <w:r w:rsidR="00D9092B">
        <w:t>(</w:t>
      </w:r>
      <w:r>
        <w:t>si existants</w:t>
      </w:r>
      <w:bookmarkStart w:id="1" w:name="_Toc177473637"/>
      <w:bookmarkEnd w:id="0"/>
      <w:r w:rsidR="00D9092B">
        <w:t>)</w:t>
      </w:r>
    </w:p>
    <w:bookmarkEnd w:id="1"/>
    <w:p w14:paraId="4EDCF6CC" w14:textId="7A31A501" w:rsidR="00F7318D" w:rsidRPr="00D03B4C" w:rsidRDefault="00F7318D" w:rsidP="00D03B4C">
      <w:pPr>
        <w:pStyle w:val="Listeapuce"/>
        <w:numPr>
          <w:ilvl w:val="0"/>
          <w:numId w:val="8"/>
        </w:numPr>
        <w:rPr>
          <w:sz w:val="24"/>
          <w:szCs w:val="24"/>
        </w:rPr>
      </w:pPr>
      <w:r w:rsidRPr="00D03B4C">
        <w:rPr>
          <w:sz w:val="24"/>
          <w:szCs w:val="24"/>
        </w:rPr>
        <w:t xml:space="preserve">Présenter la structure porteuse (nature </w:t>
      </w:r>
      <w:r w:rsidR="00D03B4C" w:rsidRPr="00D03B4C">
        <w:rPr>
          <w:sz w:val="24"/>
          <w:szCs w:val="24"/>
        </w:rPr>
        <w:t xml:space="preserve">et missions </w:t>
      </w:r>
      <w:r w:rsidRPr="00D03B4C">
        <w:rPr>
          <w:sz w:val="24"/>
          <w:szCs w:val="24"/>
        </w:rPr>
        <w:t xml:space="preserve">de la structure), le ou la </w:t>
      </w:r>
      <w:proofErr w:type="spellStart"/>
      <w:r w:rsidRPr="00D03B4C">
        <w:rPr>
          <w:sz w:val="24"/>
          <w:szCs w:val="24"/>
        </w:rPr>
        <w:t>chef.fe</w:t>
      </w:r>
      <w:proofErr w:type="spellEnd"/>
      <w:r w:rsidRPr="00D03B4C">
        <w:rPr>
          <w:sz w:val="24"/>
          <w:szCs w:val="24"/>
        </w:rPr>
        <w:t xml:space="preserve"> de projet ainsi que les membres de la structure impliqués, en mettant en avant leurs qualifications et compétences mobilisées pour la réalisation du projet. Formalisation dans un tableau appréciée. </w:t>
      </w:r>
    </w:p>
    <w:p w14:paraId="02CEE2A2" w14:textId="7D9C8F47" w:rsidR="00F7318D" w:rsidRDefault="00F7318D" w:rsidP="00D03B4C">
      <w:pPr>
        <w:pStyle w:val="Listeapuce"/>
        <w:numPr>
          <w:ilvl w:val="0"/>
          <w:numId w:val="8"/>
        </w:numPr>
        <w:rPr>
          <w:sz w:val="24"/>
          <w:szCs w:val="24"/>
        </w:rPr>
      </w:pPr>
      <w:r w:rsidRPr="00D03B4C">
        <w:rPr>
          <w:sz w:val="24"/>
          <w:szCs w:val="24"/>
        </w:rPr>
        <w:t xml:space="preserve">Présenter les structures partenaires (nature </w:t>
      </w:r>
      <w:r w:rsidR="00D03B4C" w:rsidRPr="00D03B4C">
        <w:rPr>
          <w:sz w:val="24"/>
          <w:szCs w:val="24"/>
        </w:rPr>
        <w:t xml:space="preserve">et missions </w:t>
      </w:r>
      <w:r w:rsidRPr="00D03B4C">
        <w:rPr>
          <w:sz w:val="24"/>
          <w:szCs w:val="24"/>
        </w:rPr>
        <w:t xml:space="preserve">de la structure), les personnels impliqués au sein de ces structures, en mettant en avant leurs </w:t>
      </w:r>
      <w:r w:rsidRPr="00D03B4C">
        <w:rPr>
          <w:sz w:val="24"/>
          <w:szCs w:val="24"/>
        </w:rPr>
        <w:lastRenderedPageBreak/>
        <w:t>qualifications et compétences mobilisées pour la réalisation du projet. Formalisation dans un tableau appréciée.</w:t>
      </w:r>
    </w:p>
    <w:p w14:paraId="441266B0" w14:textId="77777777" w:rsidR="00D9092B" w:rsidRPr="00D03B4C" w:rsidRDefault="00D9092B" w:rsidP="00D9092B">
      <w:pPr>
        <w:pStyle w:val="Listeapuce"/>
        <w:numPr>
          <w:ilvl w:val="0"/>
          <w:numId w:val="0"/>
        </w:numPr>
        <w:ind w:left="1080"/>
        <w:rPr>
          <w:sz w:val="24"/>
          <w:szCs w:val="24"/>
        </w:rPr>
      </w:pPr>
    </w:p>
    <w:tbl>
      <w:tblPr>
        <w:tblStyle w:val="Grilledutableau"/>
        <w:tblW w:w="0" w:type="auto"/>
        <w:tblLook w:val="04A0" w:firstRow="1" w:lastRow="0" w:firstColumn="1" w:lastColumn="0" w:noHBand="0" w:noVBand="1"/>
      </w:tblPr>
      <w:tblGrid>
        <w:gridCol w:w="9062"/>
      </w:tblGrid>
      <w:tr w:rsidR="00D9092B" w14:paraId="24A91867" w14:textId="77777777" w:rsidTr="00D9092B">
        <w:tc>
          <w:tcPr>
            <w:tcW w:w="9062" w:type="dxa"/>
          </w:tcPr>
          <w:p w14:paraId="1472544F" w14:textId="77777777" w:rsidR="00D9092B" w:rsidRDefault="00D9092B" w:rsidP="00D9092B">
            <w:pPr>
              <w:pStyle w:val="Textenormal"/>
              <w:rPr>
                <w:i/>
                <w:iCs/>
                <w:color w:val="808080" w:themeColor="background1" w:themeShade="80"/>
                <w:sz w:val="20"/>
                <w:szCs w:val="20"/>
              </w:rPr>
            </w:pPr>
            <w:r w:rsidRPr="00D9092B">
              <w:rPr>
                <w:i/>
                <w:iCs/>
                <w:color w:val="808080" w:themeColor="background1" w:themeShade="80"/>
                <w:sz w:val="20"/>
                <w:szCs w:val="20"/>
              </w:rPr>
              <w:t>Rédiger le contenu ici</w:t>
            </w:r>
          </w:p>
          <w:p w14:paraId="2DAB6E09" w14:textId="67584B78" w:rsidR="00CA5E5F" w:rsidRDefault="00CA5E5F" w:rsidP="00D9092B">
            <w:pPr>
              <w:pStyle w:val="Textenormal"/>
              <w:rPr>
                <w:sz w:val="16"/>
                <w:szCs w:val="16"/>
              </w:rPr>
            </w:pPr>
          </w:p>
        </w:tc>
      </w:tr>
    </w:tbl>
    <w:p w14:paraId="55D92316" w14:textId="77777777" w:rsidR="00F7318D" w:rsidRPr="004A6DCC" w:rsidRDefault="00F7318D" w:rsidP="00F7318D">
      <w:pPr>
        <w:pStyle w:val="Textenormal"/>
        <w:rPr>
          <w:sz w:val="16"/>
          <w:szCs w:val="16"/>
        </w:rPr>
      </w:pPr>
    </w:p>
    <w:p w14:paraId="0623F2B7" w14:textId="77777777" w:rsidR="00F7318D" w:rsidRDefault="00F7318D" w:rsidP="00F7318D">
      <w:pPr>
        <w:pStyle w:val="Titre2"/>
      </w:pPr>
      <w:bookmarkStart w:id="2" w:name="_Toc177473639"/>
      <w:r>
        <w:t>Description du projet</w:t>
      </w:r>
      <w:bookmarkEnd w:id="2"/>
    </w:p>
    <w:p w14:paraId="2C231A4B" w14:textId="77777777" w:rsidR="00F7318D" w:rsidRPr="00D03B4C" w:rsidRDefault="00F7318D" w:rsidP="00F7318D">
      <w:pPr>
        <w:pStyle w:val="Textenormal"/>
        <w:rPr>
          <w:sz w:val="24"/>
          <w:szCs w:val="24"/>
        </w:rPr>
      </w:pPr>
      <w:r w:rsidRPr="00D03B4C">
        <w:rPr>
          <w:sz w:val="24"/>
          <w:szCs w:val="24"/>
        </w:rPr>
        <w:t xml:space="preserve">Présenter le projet en formulant : </w:t>
      </w:r>
    </w:p>
    <w:p w14:paraId="59B4717B" w14:textId="77777777" w:rsidR="00F7318D" w:rsidRPr="00D03B4C" w:rsidRDefault="00F7318D" w:rsidP="00D03B4C">
      <w:pPr>
        <w:pStyle w:val="Listeapuce"/>
        <w:numPr>
          <w:ilvl w:val="0"/>
          <w:numId w:val="8"/>
        </w:numPr>
        <w:rPr>
          <w:sz w:val="24"/>
          <w:szCs w:val="24"/>
        </w:rPr>
      </w:pPr>
      <w:r w:rsidRPr="00D03B4C">
        <w:rPr>
          <w:sz w:val="24"/>
          <w:szCs w:val="24"/>
        </w:rPr>
        <w:t>Le contexte d’émergence, son caractère innovant dans le cadre du développement durable des activités régionales de pêche et d’aquaculture maritimes ainsi que le lien éventuel avec d’autres projets ;</w:t>
      </w:r>
    </w:p>
    <w:p w14:paraId="7A726B66" w14:textId="77777777" w:rsidR="00F7318D" w:rsidRPr="00D03B4C" w:rsidRDefault="00F7318D" w:rsidP="00D03B4C">
      <w:pPr>
        <w:pStyle w:val="Listeapuce"/>
        <w:numPr>
          <w:ilvl w:val="0"/>
          <w:numId w:val="8"/>
        </w:numPr>
        <w:rPr>
          <w:sz w:val="24"/>
          <w:szCs w:val="24"/>
        </w:rPr>
      </w:pPr>
      <w:r w:rsidRPr="00D03B4C">
        <w:rPr>
          <w:sz w:val="24"/>
          <w:szCs w:val="24"/>
        </w:rPr>
        <w:t xml:space="preserve">Les objectifs détaillés en explicitant, autant que faire se peut, leur inclusion dans ceux identifiés dans le règlement de l’AMI et la feuille de route stratégique du COREPEM ; </w:t>
      </w:r>
    </w:p>
    <w:p w14:paraId="128F2197" w14:textId="77777777" w:rsidR="00F7318D" w:rsidRPr="00D03B4C" w:rsidRDefault="00F7318D" w:rsidP="00D03B4C">
      <w:pPr>
        <w:pStyle w:val="Listeapuce"/>
        <w:numPr>
          <w:ilvl w:val="0"/>
          <w:numId w:val="8"/>
        </w:numPr>
        <w:rPr>
          <w:sz w:val="24"/>
          <w:szCs w:val="24"/>
        </w:rPr>
      </w:pPr>
      <w:r w:rsidRPr="00D03B4C">
        <w:rPr>
          <w:sz w:val="24"/>
          <w:szCs w:val="24"/>
        </w:rPr>
        <w:t>La méthodologie et le déroulé et/ou l’organisation précis des actions envisagées ;</w:t>
      </w:r>
    </w:p>
    <w:p w14:paraId="18086950" w14:textId="77777777" w:rsidR="00F7318D" w:rsidRPr="00D03B4C" w:rsidRDefault="00F7318D" w:rsidP="00D03B4C">
      <w:pPr>
        <w:pStyle w:val="Listeapuce"/>
        <w:numPr>
          <w:ilvl w:val="0"/>
          <w:numId w:val="8"/>
        </w:numPr>
        <w:rPr>
          <w:sz w:val="24"/>
          <w:szCs w:val="24"/>
        </w:rPr>
      </w:pPr>
      <w:r w:rsidRPr="00D03B4C">
        <w:rPr>
          <w:sz w:val="24"/>
          <w:szCs w:val="24"/>
        </w:rPr>
        <w:t>Le phasage et le calendrier des actions du projet (formulation graphique par diagramme de Gantt appréciée) ;</w:t>
      </w:r>
    </w:p>
    <w:p w14:paraId="15BCD22B" w14:textId="77777777" w:rsidR="00F7318D" w:rsidRPr="00D03B4C" w:rsidRDefault="00F7318D" w:rsidP="00D03B4C">
      <w:pPr>
        <w:pStyle w:val="Listeapuce"/>
        <w:numPr>
          <w:ilvl w:val="0"/>
          <w:numId w:val="8"/>
        </w:numPr>
        <w:rPr>
          <w:sz w:val="24"/>
          <w:szCs w:val="24"/>
        </w:rPr>
      </w:pPr>
      <w:r w:rsidRPr="00D03B4C">
        <w:rPr>
          <w:sz w:val="24"/>
          <w:szCs w:val="24"/>
        </w:rPr>
        <w:t>Les modalités de gouvernance du projet (comitologie notamment), précisant les modalités d’inclusion et de lien avec les acteurs de l’écosystème ;</w:t>
      </w:r>
    </w:p>
    <w:p w14:paraId="07D786A1" w14:textId="77777777" w:rsidR="00F7318D" w:rsidRDefault="00F7318D" w:rsidP="00D03B4C">
      <w:pPr>
        <w:pStyle w:val="Listeapuce"/>
        <w:numPr>
          <w:ilvl w:val="0"/>
          <w:numId w:val="8"/>
        </w:numPr>
        <w:rPr>
          <w:sz w:val="24"/>
          <w:szCs w:val="24"/>
        </w:rPr>
      </w:pPr>
      <w:r w:rsidRPr="00D03B4C">
        <w:rPr>
          <w:sz w:val="24"/>
          <w:szCs w:val="24"/>
        </w:rPr>
        <w:t>Les résultats attendus, leurs formats, leurs modalités de communication ainsi que leur capacité à être suivis d’effets concrets au bénéfice des acteurs de la filière pêche régionale.</w:t>
      </w:r>
    </w:p>
    <w:p w14:paraId="4D9B1C19" w14:textId="77777777" w:rsidR="00D9092B" w:rsidRPr="00D03B4C" w:rsidRDefault="00D9092B" w:rsidP="00D9092B">
      <w:pPr>
        <w:pStyle w:val="Listeapuce"/>
        <w:numPr>
          <w:ilvl w:val="0"/>
          <w:numId w:val="0"/>
        </w:numPr>
        <w:ind w:left="1080"/>
        <w:rPr>
          <w:sz w:val="24"/>
          <w:szCs w:val="24"/>
        </w:rPr>
      </w:pPr>
    </w:p>
    <w:tbl>
      <w:tblPr>
        <w:tblStyle w:val="Grilledutableau"/>
        <w:tblW w:w="0" w:type="auto"/>
        <w:tblLook w:val="04A0" w:firstRow="1" w:lastRow="0" w:firstColumn="1" w:lastColumn="0" w:noHBand="0" w:noVBand="1"/>
      </w:tblPr>
      <w:tblGrid>
        <w:gridCol w:w="9062"/>
      </w:tblGrid>
      <w:tr w:rsidR="00D9092B" w14:paraId="259CB8C7" w14:textId="77777777" w:rsidTr="00203D97">
        <w:tc>
          <w:tcPr>
            <w:tcW w:w="9062" w:type="dxa"/>
          </w:tcPr>
          <w:p w14:paraId="3A52B9BC" w14:textId="77777777" w:rsidR="00D9092B" w:rsidRDefault="00D9092B" w:rsidP="00203D97">
            <w:pPr>
              <w:pStyle w:val="Textenormal"/>
              <w:rPr>
                <w:i/>
                <w:iCs/>
                <w:color w:val="808080" w:themeColor="background1" w:themeShade="80"/>
                <w:sz w:val="20"/>
                <w:szCs w:val="20"/>
              </w:rPr>
            </w:pPr>
            <w:r w:rsidRPr="00D9092B">
              <w:rPr>
                <w:i/>
                <w:iCs/>
                <w:color w:val="808080" w:themeColor="background1" w:themeShade="80"/>
                <w:sz w:val="20"/>
                <w:szCs w:val="20"/>
              </w:rPr>
              <w:t>Rédiger le contenu ici</w:t>
            </w:r>
          </w:p>
          <w:p w14:paraId="1A4D615C" w14:textId="77777777" w:rsidR="00CA5E5F" w:rsidRDefault="00CA5E5F" w:rsidP="00203D97">
            <w:pPr>
              <w:pStyle w:val="Textenormal"/>
              <w:rPr>
                <w:sz w:val="16"/>
                <w:szCs w:val="16"/>
              </w:rPr>
            </w:pPr>
          </w:p>
        </w:tc>
      </w:tr>
    </w:tbl>
    <w:p w14:paraId="4585A9CE" w14:textId="77777777" w:rsidR="00F7318D" w:rsidRPr="004A6DCC" w:rsidRDefault="00F7318D">
      <w:pPr>
        <w:spacing w:line="278" w:lineRule="auto"/>
        <w:jc w:val="left"/>
        <w:rPr>
          <w:sz w:val="12"/>
          <w:szCs w:val="12"/>
        </w:rPr>
      </w:pPr>
    </w:p>
    <w:p w14:paraId="116088F2" w14:textId="23737AC9" w:rsidR="00B54EAF" w:rsidRDefault="00B54EAF" w:rsidP="00D1784A">
      <w:pPr>
        <w:pStyle w:val="Titre1"/>
        <w:rPr>
          <w:rFonts w:ascii="Bricolage Grotesque" w:eastAsia="Bricolage Grotesque" w:hAnsi="Bricolage Grotesque" w:cs="Bricolage Grotesque"/>
          <w:color w:val="280F91"/>
          <w:sz w:val="48"/>
          <w:szCs w:val="48"/>
        </w:rPr>
      </w:pPr>
      <w:r w:rsidRPr="00D1784A">
        <w:rPr>
          <w:rFonts w:eastAsiaTheme="minorHAnsi"/>
        </w:rPr>
        <w:t>Dépenses</w:t>
      </w:r>
    </w:p>
    <w:p w14:paraId="0860F7BA" w14:textId="69319E62" w:rsidR="00FB28D6" w:rsidRDefault="00B54EAF" w:rsidP="00D1784A">
      <w:pPr>
        <w:pStyle w:val="Sansinterligne"/>
      </w:pPr>
      <w:r w:rsidRPr="00B54EAF">
        <w:t xml:space="preserve">Utiliser </w:t>
      </w:r>
      <w:r w:rsidR="00D03B4C" w:rsidRPr="00D9092B">
        <w:rPr>
          <w:u w:val="single"/>
        </w:rPr>
        <w:t>impérativement</w:t>
      </w:r>
      <w:r w:rsidR="00D03B4C">
        <w:t xml:space="preserve"> </w:t>
      </w:r>
      <w:r w:rsidRPr="00B54EAF">
        <w:t xml:space="preserve">le tableau </w:t>
      </w:r>
      <w:r w:rsidR="00D03B4C">
        <w:t>téléchargeable</w:t>
      </w:r>
      <w:r w:rsidR="0057038C">
        <w:t>,</w:t>
      </w:r>
      <w:r w:rsidR="00D03B4C">
        <w:t xml:space="preserve"> </w:t>
      </w:r>
      <w:hyperlink r:id="rId11" w:history="1">
        <w:r w:rsidR="002E6838" w:rsidRPr="002E6838">
          <w:rPr>
            <w:rStyle w:val="Lienhypertexte"/>
          </w:rPr>
          <w:t>en cliquant ici</w:t>
        </w:r>
      </w:hyperlink>
      <w:r w:rsidR="0057038C">
        <w:t>,</w:t>
      </w:r>
      <w:r w:rsidRPr="00B54EAF">
        <w:t xml:space="preserve"> pour présenter l’ensemble des dépenses (1 ligne par dépense)</w:t>
      </w:r>
      <w:r w:rsidR="00FB28D6">
        <w:t xml:space="preserve"> envisagées dans le cadre du déploiement du projet</w:t>
      </w:r>
      <w:r w:rsidRPr="00B54EAF">
        <w:t>.</w:t>
      </w:r>
      <w:r w:rsidR="00043256">
        <w:t xml:space="preserve"> </w:t>
      </w:r>
    </w:p>
    <w:p w14:paraId="3D997E7A" w14:textId="035E6130" w:rsidR="00B54EAF" w:rsidRDefault="004A6DCC" w:rsidP="00D1784A">
      <w:pPr>
        <w:pStyle w:val="Sansinterligne"/>
      </w:pPr>
      <w:r w:rsidRPr="00D1784A">
        <w:rPr>
          <w:noProof/>
          <w:highlight w:val="yellow"/>
        </w:rPr>
        <w:drawing>
          <wp:anchor distT="0" distB="0" distL="114300" distR="114300" simplePos="0" relativeHeight="251662336" behindDoc="0" locked="0" layoutInCell="1" allowOverlap="1" wp14:anchorId="154CD2C8" wp14:editId="3168ED2E">
            <wp:simplePos x="0" y="0"/>
            <wp:positionH relativeFrom="margin">
              <wp:align>left</wp:align>
            </wp:positionH>
            <wp:positionV relativeFrom="paragraph">
              <wp:posOffset>136121</wp:posOffset>
            </wp:positionV>
            <wp:extent cx="371475" cy="410210"/>
            <wp:effectExtent l="0" t="0" r="9525" b="8890"/>
            <wp:wrapSquare wrapText="bothSides"/>
            <wp:docPr id="1539368249" name="Drawing 2" descr="98dd0f03-d50f-43ef-a87b-b1e113044a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98dd0f03-d50f-43ef-a87b-b1e113044a38.png"/>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1475" cy="410210"/>
                    </a:xfrm>
                    <a:prstGeom prst="rect">
                      <a:avLst/>
                    </a:prstGeom>
                  </pic:spPr>
                </pic:pic>
              </a:graphicData>
            </a:graphic>
          </wp:anchor>
        </w:drawing>
      </w:r>
      <w:r w:rsidR="00B54EAF" w:rsidRPr="00B54EAF">
        <w:t xml:space="preserve"> </w:t>
      </w:r>
    </w:p>
    <w:p w14:paraId="5A5B1F61" w14:textId="1A4A87A4" w:rsidR="004A6DCC" w:rsidRPr="004A6DCC" w:rsidRDefault="004A6DCC" w:rsidP="004A6DCC">
      <w:pPr>
        <w:pStyle w:val="Sansinterligne"/>
        <w:rPr>
          <w:b/>
        </w:rPr>
      </w:pPr>
      <w:r w:rsidRPr="004A6DCC">
        <w:rPr>
          <w:b/>
        </w:rPr>
        <w:t xml:space="preserve">La participation financière du COREPEM au financement des projets ne pourra dépasser </w:t>
      </w:r>
      <w:r w:rsidR="003D5720">
        <w:rPr>
          <w:b/>
        </w:rPr>
        <w:t>50</w:t>
      </w:r>
      <w:r w:rsidRPr="004A6DCC">
        <w:rPr>
          <w:b/>
        </w:rPr>
        <w:t>% du montant total des dépenses éligibles du projet déposé.</w:t>
      </w:r>
    </w:p>
    <w:p w14:paraId="14FA1449" w14:textId="77777777" w:rsidR="009B55C9" w:rsidRDefault="009B55C9" w:rsidP="00D1784A">
      <w:pPr>
        <w:pStyle w:val="Sansinterligne"/>
      </w:pPr>
    </w:p>
    <w:p w14:paraId="28ADBDE3" w14:textId="77777777" w:rsidR="004A6DCC" w:rsidRDefault="004A6DCC" w:rsidP="004A6DCC">
      <w:pPr>
        <w:pStyle w:val="Titre1"/>
        <w:rPr>
          <w:rFonts w:eastAsia="Bricolage Grotesque"/>
        </w:rPr>
      </w:pPr>
      <w:r w:rsidRPr="00DC70E4">
        <w:rPr>
          <w:rFonts w:eastAsia="Bricolage Grotesque"/>
        </w:rPr>
        <w:t xml:space="preserve">Engagements du </w:t>
      </w:r>
      <w:r>
        <w:rPr>
          <w:rFonts w:eastAsia="Bricolage Grotesque"/>
        </w:rPr>
        <w:t>porteur de projet</w:t>
      </w:r>
      <w:r w:rsidRPr="00DC70E4">
        <w:rPr>
          <w:rFonts w:eastAsia="Bricolage Grotesque"/>
        </w:rPr>
        <w:t xml:space="preserve">  </w:t>
      </w:r>
    </w:p>
    <w:p w14:paraId="2C5A6AC2" w14:textId="77777777" w:rsidR="004A6DCC" w:rsidRPr="00D03B4C" w:rsidRDefault="004A6DCC" w:rsidP="004A6DCC"/>
    <w:p w14:paraId="23BE5E48" w14:textId="77777777" w:rsidR="004A6DCC" w:rsidRDefault="004A6DCC" w:rsidP="004A6DCC">
      <w:r w:rsidRPr="00F27AA5">
        <w:rPr>
          <w:color w:val="000000"/>
        </w:rPr>
        <w:fldChar w:fldCharType="begin">
          <w:ffData>
            <w:name w:val=""/>
            <w:enabled/>
            <w:calcOnExit w:val="0"/>
            <w:checkBox>
              <w:size w:val="20"/>
              <w:default w:val="0"/>
            </w:checkBox>
          </w:ffData>
        </w:fldChar>
      </w:r>
      <w:r w:rsidRPr="00F27AA5">
        <w:rPr>
          <w:color w:val="000000"/>
        </w:rPr>
        <w:instrText>FORMCHECKBOX</w:instrText>
      </w:r>
      <w:r w:rsidRPr="00F27AA5">
        <w:rPr>
          <w:color w:val="000000"/>
        </w:rPr>
      </w:r>
      <w:r w:rsidRPr="00F27AA5">
        <w:rPr>
          <w:color w:val="000000"/>
        </w:rPr>
        <w:fldChar w:fldCharType="separate"/>
      </w:r>
      <w:r w:rsidRPr="00F27AA5">
        <w:rPr>
          <w:color w:val="000000"/>
        </w:rPr>
        <w:fldChar w:fldCharType="end"/>
      </w:r>
      <w:r w:rsidRPr="00F27AA5">
        <w:t xml:space="preserve">  </w:t>
      </w:r>
      <w:r>
        <w:t xml:space="preserve">En cochant cette case, le demandeur certifie sur l’honneur l’exactitude de l’ensemble des informations fournies dans ce dossier. </w:t>
      </w:r>
    </w:p>
    <w:p w14:paraId="73267934" w14:textId="77777777" w:rsidR="00CA5E5F" w:rsidRDefault="00CA5E5F" w:rsidP="004A6DCC"/>
    <w:p w14:paraId="5933C6C6" w14:textId="77777777" w:rsidR="004A6DCC" w:rsidRDefault="004A6DCC" w:rsidP="004A6DCC">
      <w:r w:rsidRPr="00F27AA5">
        <w:rPr>
          <w:color w:val="000000"/>
        </w:rPr>
        <w:fldChar w:fldCharType="begin">
          <w:ffData>
            <w:name w:val=""/>
            <w:enabled/>
            <w:calcOnExit w:val="0"/>
            <w:checkBox>
              <w:size w:val="20"/>
              <w:default w:val="0"/>
            </w:checkBox>
          </w:ffData>
        </w:fldChar>
      </w:r>
      <w:r w:rsidRPr="00F27AA5">
        <w:rPr>
          <w:color w:val="000000"/>
        </w:rPr>
        <w:instrText>FORMCHECKBOX</w:instrText>
      </w:r>
      <w:r w:rsidRPr="00F27AA5">
        <w:rPr>
          <w:color w:val="000000"/>
        </w:rPr>
      </w:r>
      <w:r w:rsidRPr="00F27AA5">
        <w:rPr>
          <w:color w:val="000000"/>
        </w:rPr>
        <w:fldChar w:fldCharType="separate"/>
      </w:r>
      <w:r w:rsidRPr="00F27AA5">
        <w:rPr>
          <w:color w:val="000000"/>
        </w:rPr>
        <w:fldChar w:fldCharType="end"/>
      </w:r>
      <w:r w:rsidRPr="00F27AA5">
        <w:t xml:space="preserve">  </w:t>
      </w:r>
      <w:r>
        <w:t xml:space="preserve">En cochant cette case, le porteur de projet certifie sur l’honneur que le projet ne comporte aucune mention manifestement illégale. </w:t>
      </w:r>
    </w:p>
    <w:p w14:paraId="1D953E20" w14:textId="77777777" w:rsidR="00CA5E5F" w:rsidRDefault="00CA5E5F" w:rsidP="004A6DCC"/>
    <w:p w14:paraId="325D72DF" w14:textId="77777777" w:rsidR="004A6DCC" w:rsidRDefault="004A6DCC" w:rsidP="004A6DCC">
      <w:r w:rsidRPr="00F27AA5">
        <w:rPr>
          <w:color w:val="000000"/>
        </w:rPr>
        <w:fldChar w:fldCharType="begin">
          <w:ffData>
            <w:name w:val=""/>
            <w:enabled/>
            <w:calcOnExit w:val="0"/>
            <w:checkBox>
              <w:size w:val="20"/>
              <w:default w:val="0"/>
            </w:checkBox>
          </w:ffData>
        </w:fldChar>
      </w:r>
      <w:r w:rsidRPr="00F27AA5">
        <w:rPr>
          <w:color w:val="000000"/>
        </w:rPr>
        <w:instrText>FORMCHECKBOX</w:instrText>
      </w:r>
      <w:r w:rsidRPr="00F27AA5">
        <w:rPr>
          <w:color w:val="000000"/>
        </w:rPr>
      </w:r>
      <w:r w:rsidRPr="00F27AA5">
        <w:rPr>
          <w:color w:val="000000"/>
        </w:rPr>
        <w:fldChar w:fldCharType="separate"/>
      </w:r>
      <w:r w:rsidRPr="00F27AA5">
        <w:rPr>
          <w:color w:val="000000"/>
        </w:rPr>
        <w:fldChar w:fldCharType="end"/>
      </w:r>
      <w:r w:rsidRPr="00F27AA5">
        <w:t xml:space="preserve">  </w:t>
      </w:r>
      <w:r>
        <w:t xml:space="preserve">En cochant cette case, le porteur de projet certifie sur l’honneur ne se trouve dans une des situations suivantes : </w:t>
      </w:r>
    </w:p>
    <w:p w14:paraId="460C9FCA" w14:textId="77777777" w:rsidR="004A6DCC" w:rsidRDefault="004A6DCC" w:rsidP="004A6DCC">
      <w:pPr>
        <w:pStyle w:val="Paragraphedeliste"/>
        <w:numPr>
          <w:ilvl w:val="0"/>
          <w:numId w:val="2"/>
        </w:numPr>
      </w:pPr>
      <w:r>
        <w:t xml:space="preserve">Procédure de liquidation judiciaire en cours ; </w:t>
      </w:r>
    </w:p>
    <w:p w14:paraId="6D5AECDC" w14:textId="77777777" w:rsidR="004A6DCC" w:rsidRDefault="004A6DCC" w:rsidP="004A6DCC">
      <w:pPr>
        <w:pStyle w:val="Paragraphedeliste"/>
        <w:numPr>
          <w:ilvl w:val="0"/>
          <w:numId w:val="2"/>
        </w:numPr>
      </w:pPr>
      <w:r>
        <w:t xml:space="preserve">Faux ou usage de faux constaté par une juridiction judiciaire ou administrative dans une décision devenue définitive (force de chose jugée) depuis moins de 5 ans à la date de présentation du projet ;  </w:t>
      </w:r>
    </w:p>
    <w:p w14:paraId="543DA404" w14:textId="77777777" w:rsidR="004A6DCC" w:rsidRDefault="004A6DCC" w:rsidP="004A6DCC">
      <w:pPr>
        <w:pStyle w:val="Paragraphedeliste"/>
        <w:numPr>
          <w:ilvl w:val="0"/>
          <w:numId w:val="2"/>
        </w:numPr>
      </w:pPr>
      <w:r>
        <w:t xml:space="preserve">Condamnation pour atteinte à l’environnement prononcée par une juridiction pénale dans une décision devenue définitive (force de chose jugée) depuis moins de 3 ans à la date de présentation du projet. </w:t>
      </w:r>
    </w:p>
    <w:p w14:paraId="37168724" w14:textId="77777777" w:rsidR="00CA5E5F" w:rsidRDefault="00CA5E5F" w:rsidP="00CA5E5F"/>
    <w:p w14:paraId="5BC9FD1A" w14:textId="77777777" w:rsidR="004A6DCC" w:rsidRDefault="004A6DCC" w:rsidP="004A6DCC">
      <w:r w:rsidRPr="00F27AA5">
        <w:rPr>
          <w:color w:val="000000"/>
        </w:rPr>
        <w:fldChar w:fldCharType="begin">
          <w:ffData>
            <w:name w:val=""/>
            <w:enabled/>
            <w:calcOnExit w:val="0"/>
            <w:checkBox>
              <w:size w:val="20"/>
              <w:default w:val="0"/>
            </w:checkBox>
          </w:ffData>
        </w:fldChar>
      </w:r>
      <w:r w:rsidRPr="00F27AA5">
        <w:rPr>
          <w:color w:val="000000"/>
        </w:rPr>
        <w:instrText>FORMCHECKBOX</w:instrText>
      </w:r>
      <w:r w:rsidRPr="00F27AA5">
        <w:rPr>
          <w:color w:val="000000"/>
        </w:rPr>
      </w:r>
      <w:r w:rsidRPr="00F27AA5">
        <w:rPr>
          <w:color w:val="000000"/>
        </w:rPr>
        <w:fldChar w:fldCharType="separate"/>
      </w:r>
      <w:r w:rsidRPr="00F27AA5">
        <w:rPr>
          <w:color w:val="000000"/>
        </w:rPr>
        <w:fldChar w:fldCharType="end"/>
      </w:r>
      <w:r w:rsidRPr="00F27AA5">
        <w:t xml:space="preserve">  </w:t>
      </w:r>
      <w:r>
        <w:t xml:space="preserve">En cochant cette case, le porteur de projet certifie sur l’honneur ne pas avoir sollicité pour le même projet, une aide autre que celle(s) indiquée(s) dans le plan de financement du projet. </w:t>
      </w:r>
    </w:p>
    <w:p w14:paraId="5EC8CBF3" w14:textId="77777777" w:rsidR="00CA5E5F" w:rsidRDefault="00CA5E5F" w:rsidP="004A6DCC"/>
    <w:p w14:paraId="6EFFAB81" w14:textId="77777777" w:rsidR="004A6DCC" w:rsidRDefault="004A6DCC" w:rsidP="004A6DCC">
      <w:r w:rsidRPr="00F27AA5">
        <w:rPr>
          <w:color w:val="000000"/>
        </w:rPr>
        <w:fldChar w:fldCharType="begin">
          <w:ffData>
            <w:name w:val=""/>
            <w:enabled/>
            <w:calcOnExit w:val="0"/>
            <w:checkBox>
              <w:size w:val="20"/>
              <w:default w:val="0"/>
            </w:checkBox>
          </w:ffData>
        </w:fldChar>
      </w:r>
      <w:r w:rsidRPr="00F27AA5">
        <w:rPr>
          <w:color w:val="000000"/>
        </w:rPr>
        <w:instrText>FORMCHECKBOX</w:instrText>
      </w:r>
      <w:r w:rsidRPr="00F27AA5">
        <w:rPr>
          <w:color w:val="000000"/>
        </w:rPr>
      </w:r>
      <w:r w:rsidRPr="00F27AA5">
        <w:rPr>
          <w:color w:val="000000"/>
        </w:rPr>
        <w:fldChar w:fldCharType="separate"/>
      </w:r>
      <w:r w:rsidRPr="00F27AA5">
        <w:rPr>
          <w:color w:val="000000"/>
        </w:rPr>
        <w:fldChar w:fldCharType="end"/>
      </w:r>
      <w:r w:rsidRPr="00F27AA5">
        <w:t xml:space="preserve">  </w:t>
      </w:r>
      <w:r>
        <w:t xml:space="preserve">En cochant cette case, le porteur du projet certifie être exonéré de TVA. </w:t>
      </w:r>
    </w:p>
    <w:p w14:paraId="616364A1" w14:textId="77777777" w:rsidR="004A6DCC" w:rsidRDefault="004A6DCC" w:rsidP="004A6DCC">
      <w:pPr>
        <w:spacing w:afterLines="80" w:after="192" w:line="276" w:lineRule="auto"/>
        <w:rPr>
          <w:rFonts w:eastAsia="Varela Round" w:cs="Varela Round"/>
          <w:color w:val="000000"/>
        </w:rPr>
      </w:pPr>
    </w:p>
    <w:p w14:paraId="3D185C90" w14:textId="77777777" w:rsidR="004A6DCC" w:rsidRDefault="004A6DCC" w:rsidP="004A6DCC">
      <w:pPr>
        <w:spacing w:afterLines="80" w:after="192" w:line="276" w:lineRule="auto"/>
        <w:rPr>
          <w:rFonts w:eastAsia="Varela Round" w:cs="Varela Round"/>
          <w:color w:val="000000"/>
        </w:rPr>
      </w:pPr>
    </w:p>
    <w:p w14:paraId="6AA3E59D" w14:textId="77777777" w:rsidR="004A6DCC" w:rsidRPr="00F27AA5" w:rsidRDefault="004A6DCC" w:rsidP="004A6DCC">
      <w:pPr>
        <w:spacing w:afterLines="80" w:after="192" w:line="276" w:lineRule="auto"/>
      </w:pPr>
      <w:r w:rsidRPr="00F27AA5">
        <w:rPr>
          <w:rFonts w:eastAsia="Varela Round" w:cs="Varela Round"/>
          <w:color w:val="000000"/>
        </w:rPr>
        <w:t xml:space="preserve">Date </w:t>
      </w:r>
      <w:r>
        <w:rPr>
          <w:rFonts w:eastAsia="Varela Round" w:cs="Varela Round"/>
          <w:color w:val="000000"/>
        </w:rPr>
        <w:tab/>
      </w:r>
      <w:r>
        <w:rPr>
          <w:rFonts w:eastAsia="Varela Round" w:cs="Varela Round"/>
          <w:color w:val="000000"/>
        </w:rPr>
        <w:tab/>
      </w:r>
      <w:r>
        <w:rPr>
          <w:rFonts w:eastAsia="Varela Round" w:cs="Varela Round"/>
          <w:color w:val="000000"/>
        </w:rPr>
        <w:tab/>
      </w:r>
      <w:r>
        <w:rPr>
          <w:rFonts w:eastAsia="Varela Round" w:cs="Varela Round"/>
          <w:color w:val="000000"/>
        </w:rPr>
        <w:tab/>
      </w:r>
      <w:r>
        <w:rPr>
          <w:rFonts w:eastAsia="Varela Round" w:cs="Varela Round"/>
          <w:color w:val="000000"/>
        </w:rPr>
        <w:tab/>
      </w:r>
      <w:r>
        <w:rPr>
          <w:rFonts w:eastAsia="Varela Round" w:cs="Varela Round"/>
          <w:color w:val="000000"/>
        </w:rPr>
        <w:tab/>
      </w:r>
      <w:r>
        <w:rPr>
          <w:rFonts w:eastAsia="Varela Round" w:cs="Varela Round"/>
          <w:color w:val="000000"/>
        </w:rPr>
        <w:tab/>
      </w:r>
      <w:r>
        <w:rPr>
          <w:rFonts w:eastAsia="Varela Round" w:cs="Varela Round"/>
          <w:color w:val="000000"/>
        </w:rPr>
        <w:tab/>
      </w:r>
      <w:r>
        <w:rPr>
          <w:rFonts w:eastAsia="Varela Round" w:cs="Varela Round"/>
          <w:color w:val="000000"/>
        </w:rPr>
        <w:tab/>
      </w:r>
      <w:r>
        <w:rPr>
          <w:rFonts w:eastAsia="Varela Round" w:cs="Varela Round"/>
          <w:color w:val="000000"/>
        </w:rPr>
        <w:tab/>
      </w:r>
      <w:r>
        <w:rPr>
          <w:rFonts w:eastAsia="Varela Round" w:cs="Varela Round"/>
          <w:color w:val="000000"/>
        </w:rPr>
        <w:tab/>
      </w:r>
      <w:r w:rsidRPr="00F27AA5">
        <w:rPr>
          <w:rFonts w:eastAsia="Varela Round" w:cs="Varela Round"/>
          <w:color w:val="000000"/>
        </w:rPr>
        <w:t xml:space="preserve">Signature </w:t>
      </w:r>
    </w:p>
    <w:p w14:paraId="3005AC77" w14:textId="77777777" w:rsidR="00DC70E4" w:rsidRDefault="00DC70E4" w:rsidP="00B54EAF"/>
    <w:p w14:paraId="7BED7E3A" w14:textId="77777777" w:rsidR="009B55C9" w:rsidRDefault="009B55C9" w:rsidP="00B54EAF"/>
    <w:p w14:paraId="1F5FA99D" w14:textId="1D1B4A86" w:rsidR="00DC70E4" w:rsidRDefault="00DC70E4" w:rsidP="00D1784A">
      <w:pPr>
        <w:pStyle w:val="Titre1"/>
        <w:rPr>
          <w:rFonts w:eastAsia="Bricolage Grotesque"/>
        </w:rPr>
      </w:pPr>
      <w:r>
        <w:rPr>
          <w:rFonts w:eastAsia="Bricolage Grotesque"/>
        </w:rPr>
        <w:t>Pièces</w:t>
      </w:r>
      <w:r w:rsidR="001074BE">
        <w:rPr>
          <w:rFonts w:eastAsia="Bricolage Grotesque"/>
        </w:rPr>
        <w:t xml:space="preserve"> complémentaires</w:t>
      </w:r>
      <w:r>
        <w:rPr>
          <w:rFonts w:eastAsia="Bricolage Grotesque"/>
        </w:rPr>
        <w:t xml:space="preserve"> à joindre au dossier</w:t>
      </w:r>
    </w:p>
    <w:p w14:paraId="7B65AA0F" w14:textId="6668B661" w:rsidR="00DC70E4" w:rsidRPr="00DC70E4" w:rsidRDefault="00DC70E4" w:rsidP="00DC70E4">
      <w:pPr>
        <w:pStyle w:val="Paragraphedeliste"/>
        <w:numPr>
          <w:ilvl w:val="0"/>
          <w:numId w:val="5"/>
        </w:numPr>
        <w:spacing w:after="60" w:line="276" w:lineRule="auto"/>
        <w:ind w:left="714" w:hanging="357"/>
        <w:contextualSpacing w:val="0"/>
        <w:rPr>
          <w:rFonts w:ascii="Bricolage Grotesque" w:eastAsia="Bricolage Grotesque" w:hAnsi="Bricolage Grotesque" w:cs="Bricolage Grotesque"/>
          <w:color w:val="280F91"/>
          <w:sz w:val="48"/>
          <w:szCs w:val="48"/>
        </w:rPr>
      </w:pPr>
      <w:r>
        <w:t>Avis SIRENE de moins de 3 mois</w:t>
      </w:r>
      <w:r w:rsidR="00634FF0">
        <w:t> ;</w:t>
      </w:r>
    </w:p>
    <w:p w14:paraId="146C945E" w14:textId="09434029" w:rsidR="00C56576" w:rsidRPr="00C56576" w:rsidRDefault="00C56576" w:rsidP="00DC70E4">
      <w:pPr>
        <w:pStyle w:val="Paragraphedeliste"/>
        <w:numPr>
          <w:ilvl w:val="0"/>
          <w:numId w:val="5"/>
        </w:numPr>
        <w:spacing w:after="60" w:line="276" w:lineRule="auto"/>
        <w:ind w:left="714" w:hanging="357"/>
        <w:contextualSpacing w:val="0"/>
        <w:rPr>
          <w:rFonts w:ascii="Bricolage Grotesque" w:eastAsia="Bricolage Grotesque" w:hAnsi="Bricolage Grotesque" w:cs="Bricolage Grotesque"/>
          <w:color w:val="280F91"/>
          <w:sz w:val="48"/>
          <w:szCs w:val="48"/>
        </w:rPr>
      </w:pPr>
      <w:r>
        <w:t>RIB</w:t>
      </w:r>
      <w:r w:rsidR="00634FF0">
        <w:t> ;</w:t>
      </w:r>
    </w:p>
    <w:p w14:paraId="17FE579A" w14:textId="77777777" w:rsidR="00CD1C08" w:rsidRPr="00CD1C08" w:rsidRDefault="00C56576" w:rsidP="004A6DCC">
      <w:pPr>
        <w:pStyle w:val="Paragraphedeliste"/>
        <w:numPr>
          <w:ilvl w:val="0"/>
          <w:numId w:val="5"/>
        </w:numPr>
        <w:spacing w:after="60" w:line="276" w:lineRule="auto"/>
        <w:ind w:left="714" w:hanging="357"/>
        <w:contextualSpacing w:val="0"/>
        <w:rPr>
          <w:rFonts w:ascii="Bricolage Grotesque" w:eastAsia="Bricolage Grotesque" w:hAnsi="Bricolage Grotesque" w:cs="Bricolage Grotesque"/>
          <w:color w:val="280F91"/>
          <w:sz w:val="48"/>
          <w:szCs w:val="48"/>
        </w:rPr>
      </w:pPr>
      <w:r>
        <w:t>Devis ou autre pièce justificative de l’ensemble des dépenses</w:t>
      </w:r>
      <w:r w:rsidR="00634FF0">
        <w:t>.</w:t>
      </w:r>
    </w:p>
    <w:sectPr w:rsidR="00CD1C08" w:rsidRPr="00CD1C08" w:rsidSect="001420D1">
      <w:headerReference w:type="default" r:id="rId13"/>
      <w:footerReference w:type="default" r:id="rId14"/>
      <w:pgSz w:w="11906" w:h="16838"/>
      <w:pgMar w:top="1276" w:right="1417" w:bottom="1417" w:left="1417" w:header="708" w:footer="2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EA8D9" w14:textId="77777777" w:rsidR="005F05A2" w:rsidRDefault="005F05A2" w:rsidP="00B54EAF">
      <w:pPr>
        <w:spacing w:after="0"/>
      </w:pPr>
      <w:r>
        <w:separator/>
      </w:r>
    </w:p>
  </w:endnote>
  <w:endnote w:type="continuationSeparator" w:id="0">
    <w:p w14:paraId="5D15CD79" w14:textId="77777777" w:rsidR="005F05A2" w:rsidRDefault="005F05A2" w:rsidP="00B54EA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2"/>
    <w:family w:val="auto"/>
    <w:pitch w:val="default"/>
  </w:font>
  <w:font w:name="PP Neue Machina Inktrap Medium">
    <w:altName w:val="Calibri"/>
    <w:panose1 w:val="00000000000000000000"/>
    <w:charset w:val="00"/>
    <w:family w:val="modern"/>
    <w:notTrueType/>
    <w:pitch w:val="variable"/>
    <w:sig w:usb0="A000027F" w:usb1="4000A47B" w:usb2="00000000" w:usb3="00000000" w:csb0="00000097" w:csb1="00000000"/>
  </w:font>
  <w:font w:name="Aptos Display">
    <w:charset w:val="00"/>
    <w:family w:val="swiss"/>
    <w:pitch w:val="variable"/>
    <w:sig w:usb0="20000287" w:usb1="00000003" w:usb2="00000000" w:usb3="00000000" w:csb0="0000019F" w:csb1="00000000"/>
  </w:font>
  <w:font w:name="PP Neue Machina Inktrap">
    <w:altName w:val="Calibri"/>
    <w:panose1 w:val="00000000000000000000"/>
    <w:charset w:val="00"/>
    <w:family w:val="modern"/>
    <w:notTrueType/>
    <w:pitch w:val="variable"/>
    <w:sig w:usb0="A000027F" w:usb1="4000A47B" w:usb2="00000000" w:usb3="00000000" w:csb0="00000097" w:csb1="00000000"/>
  </w:font>
  <w:font w:name="Posterama">
    <w:charset w:val="00"/>
    <w:family w:val="swiss"/>
    <w:pitch w:val="variable"/>
    <w:sig w:usb0="A11526FF" w:usb1="D000204B" w:usb2="00010000" w:usb3="00000000" w:csb0="0000019F" w:csb1="00000000"/>
  </w:font>
  <w:font w:name="Roboto">
    <w:panose1 w:val="02000000000000000000"/>
    <w:charset w:val="00"/>
    <w:family w:val="auto"/>
    <w:pitch w:val="variable"/>
    <w:sig w:usb0="E0000AFF" w:usb1="5000217F" w:usb2="00000021" w:usb3="00000000" w:csb0="0000019F" w:csb1="00000000"/>
  </w:font>
  <w:font w:name="Bricolage Grotesque">
    <w:altName w:val="Calibri"/>
    <w:charset w:val="00"/>
    <w:family w:val="auto"/>
    <w:pitch w:val="default"/>
  </w:font>
  <w:font w:name="Varela Round">
    <w:charset w:val="B1"/>
    <w:family w:val="auto"/>
    <w:pitch w:val="variable"/>
    <w:sig w:usb0="20000807" w:usb1="00000003" w:usb2="00000000" w:usb3="00000000" w:csb0="000001B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99904"/>
      <w:docPartObj>
        <w:docPartGallery w:val="Page Numbers (Bottom of Page)"/>
        <w:docPartUnique/>
      </w:docPartObj>
    </w:sdtPr>
    <w:sdtEndPr/>
    <w:sdtContent>
      <w:p w14:paraId="78E3B134" w14:textId="75A35AF4" w:rsidR="001420D1" w:rsidRDefault="001420D1">
        <w:pPr>
          <w:pStyle w:val="Pieddepage"/>
          <w:jc w:val="right"/>
        </w:pPr>
        <w:r>
          <w:rPr>
            <w:noProof/>
          </w:rPr>
          <w:drawing>
            <wp:anchor distT="0" distB="0" distL="114300" distR="114300" simplePos="0" relativeHeight="251660288" behindDoc="1" locked="0" layoutInCell="1" allowOverlap="1" wp14:anchorId="401CB4FC" wp14:editId="0D90B9F2">
              <wp:simplePos x="0" y="0"/>
              <wp:positionH relativeFrom="column">
                <wp:posOffset>-38735</wp:posOffset>
              </wp:positionH>
              <wp:positionV relativeFrom="paragraph">
                <wp:posOffset>9525</wp:posOffset>
              </wp:positionV>
              <wp:extent cx="1835150" cy="381000"/>
              <wp:effectExtent l="0" t="0" r="0" b="0"/>
              <wp:wrapNone/>
              <wp:docPr id="965235183" name="Image 1" descr="Une image contenant texte, Police, Graphiqu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4352" name="Image 1" descr="Une image contenant texte, Police, Graphique, logo&#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835150" cy="381000"/>
                      </a:xfrm>
                      <a:prstGeom prst="rect">
                        <a:avLst/>
                      </a:prstGeom>
                    </pic:spPr>
                  </pic:pic>
                </a:graphicData>
              </a:graphic>
            </wp:anchor>
          </w:drawing>
        </w:r>
        <w:r>
          <w:tab/>
          <w:t xml:space="preserve">AMI </w:t>
        </w:r>
        <w:r w:rsidR="003D5720">
          <w:t>3</w:t>
        </w:r>
        <w:r>
          <w:t xml:space="preserve"> – Dossier de candidature</w:t>
        </w:r>
      </w:p>
      <w:p w14:paraId="7FFCA6B3" w14:textId="755B0208" w:rsidR="00C56576" w:rsidRDefault="00C56576">
        <w:pPr>
          <w:pStyle w:val="Pieddepage"/>
          <w:jc w:val="right"/>
        </w:pPr>
        <w:r>
          <w:fldChar w:fldCharType="begin"/>
        </w:r>
        <w:r>
          <w:instrText>PAGE   \* MERGEFORMAT</w:instrText>
        </w:r>
        <w:r>
          <w:fldChar w:fldCharType="separate"/>
        </w:r>
        <w:r>
          <w:t>2</w:t>
        </w:r>
        <w:r>
          <w:fldChar w:fldCharType="end"/>
        </w:r>
        <w:r>
          <w:t>/4</w:t>
        </w:r>
      </w:p>
    </w:sdtContent>
  </w:sdt>
  <w:p w14:paraId="238002ED" w14:textId="50D6F4C5" w:rsidR="00C56576" w:rsidRDefault="001420D1" w:rsidP="001420D1">
    <w:pPr>
      <w:pStyle w:val="Pieddepage"/>
      <w:tabs>
        <w:tab w:val="left" w:pos="1656"/>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27120" w14:textId="77777777" w:rsidR="005F05A2" w:rsidRDefault="005F05A2" w:rsidP="00B54EAF">
      <w:pPr>
        <w:spacing w:after="0"/>
      </w:pPr>
      <w:r>
        <w:separator/>
      </w:r>
    </w:p>
  </w:footnote>
  <w:footnote w:type="continuationSeparator" w:id="0">
    <w:p w14:paraId="313253F3" w14:textId="77777777" w:rsidR="005F05A2" w:rsidRDefault="005F05A2" w:rsidP="00B54EAF">
      <w:pPr>
        <w:spacing w:after="0"/>
      </w:pPr>
      <w:r>
        <w:continuationSeparator/>
      </w:r>
    </w:p>
  </w:footnote>
  <w:footnote w:id="1">
    <w:p w14:paraId="429EB839" w14:textId="7AD72775" w:rsidR="00F7318D" w:rsidRDefault="00F7318D">
      <w:pPr>
        <w:pStyle w:val="Notedebasdepage"/>
      </w:pPr>
      <w:r>
        <w:rPr>
          <w:rStyle w:val="Appelnotedebasdep"/>
        </w:rPr>
        <w:footnoteRef/>
      </w:r>
      <w:r>
        <w:t xml:space="preserve"> Tableau à supprimer si pas de partenaire existant et/ou à dupliquer si partenaires multiples existants.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37990" w14:textId="702E8181" w:rsidR="001420D1" w:rsidRDefault="001420D1">
    <w:pPr>
      <w:pStyle w:val="En-tte"/>
    </w:pPr>
    <w:r>
      <w:rPr>
        <w:noProof/>
      </w:rPr>
      <w:drawing>
        <wp:anchor distT="0" distB="0" distL="114300" distR="114300" simplePos="0" relativeHeight="251658240" behindDoc="1" locked="0" layoutInCell="1" allowOverlap="1" wp14:anchorId="432B166B" wp14:editId="7A3D4190">
          <wp:simplePos x="0" y="0"/>
          <wp:positionH relativeFrom="column">
            <wp:posOffset>4228465</wp:posOffset>
          </wp:positionH>
          <wp:positionV relativeFrom="paragraph">
            <wp:posOffset>-167640</wp:posOffset>
          </wp:positionV>
          <wp:extent cx="1835599" cy="381000"/>
          <wp:effectExtent l="0" t="0" r="0" b="0"/>
          <wp:wrapTight wrapText="bothSides">
            <wp:wrapPolygon edited="0">
              <wp:start x="0" y="0"/>
              <wp:lineTo x="0" y="20520"/>
              <wp:lineTo x="21301" y="20520"/>
              <wp:lineTo x="21301" y="0"/>
              <wp:lineTo x="0" y="0"/>
            </wp:wrapPolygon>
          </wp:wrapTight>
          <wp:docPr id="524168250" name="Image 1" descr="Une image contenant texte, Police, Graphiqu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4352" name="Image 1" descr="Une image contenant texte, Police, Graphique, logo&#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835599" cy="381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11409"/>
    <w:multiLevelType w:val="hybridMultilevel"/>
    <w:tmpl w:val="4120DAAE"/>
    <w:lvl w:ilvl="0" w:tplc="EB1890DE">
      <w:numFmt w:val="bullet"/>
      <w:lvlText w:val=""/>
      <w:lvlJc w:val="left"/>
      <w:pPr>
        <w:ind w:left="1068" w:hanging="708"/>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01C77A5"/>
    <w:multiLevelType w:val="hybridMultilevel"/>
    <w:tmpl w:val="83864E9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63D0478"/>
    <w:multiLevelType w:val="hybridMultilevel"/>
    <w:tmpl w:val="48FC4D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AA929D7"/>
    <w:multiLevelType w:val="hybridMultilevel"/>
    <w:tmpl w:val="BAAAA98A"/>
    <w:lvl w:ilvl="0" w:tplc="9A123A8E">
      <w:numFmt w:val="bullet"/>
      <w:lvlText w:val="-"/>
      <w:lvlJc w:val="left"/>
      <w:pPr>
        <w:ind w:left="720" w:hanging="360"/>
      </w:pPr>
      <w:rPr>
        <w:rFonts w:ascii="Aptos" w:eastAsiaTheme="minorHAnsi" w:hAnsi="Aptos" w:cstheme="minorBidi" w:hint="default"/>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FF077DF"/>
    <w:multiLevelType w:val="hybridMultilevel"/>
    <w:tmpl w:val="73E6AD74"/>
    <w:lvl w:ilvl="0" w:tplc="EB1890DE">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5B83F86"/>
    <w:multiLevelType w:val="multilevel"/>
    <w:tmpl w:val="1FA41FE6"/>
    <w:lvl w:ilvl="0">
      <w:start w:val="1"/>
      <w:numFmt w:val="bullet"/>
      <w:pStyle w:val="Listeapuce"/>
      <w:lvlText w:val=""/>
      <w:lvlJc w:val="left"/>
      <w:pPr>
        <w:ind w:left="1080" w:hanging="360"/>
      </w:pPr>
      <w:rPr>
        <w:rFonts w:ascii="Symbol" w:hAnsi="Symbol" w:hint="default"/>
        <w:color w:val="156082" w:themeColor="accent1"/>
        <w:sz w:val="20"/>
        <w:szCs w:val="20"/>
      </w:rPr>
    </w:lvl>
    <w:lvl w:ilvl="1">
      <w:start w:val="1"/>
      <w:numFmt w:val="bullet"/>
      <w:lvlText w:val="◦"/>
      <w:lvlJc w:val="left"/>
      <w:pPr>
        <w:tabs>
          <w:tab w:val="num" w:pos="1440"/>
        </w:tabs>
        <w:ind w:left="1440" w:hanging="360"/>
      </w:pPr>
      <w:rPr>
        <w:rFonts w:ascii="OpenSymbol" w:hAnsi="OpenSymbol" w:cs="Courier New" w:hint="default"/>
      </w:rPr>
    </w:lvl>
    <w:lvl w:ilvl="2">
      <w:start w:val="1"/>
      <w:numFmt w:val="bullet"/>
      <w:lvlText w:val="▪"/>
      <w:lvlJc w:val="left"/>
      <w:pPr>
        <w:tabs>
          <w:tab w:val="num" w:pos="1800"/>
        </w:tabs>
        <w:ind w:left="1800" w:hanging="360"/>
      </w:pPr>
      <w:rPr>
        <w:rFonts w:ascii="OpenSymbol" w:hAnsi="OpenSymbol" w:cs="Courier New" w:hint="default"/>
      </w:rPr>
    </w:lvl>
    <w:lvl w:ilvl="3">
      <w:start w:val="1"/>
      <w:numFmt w:val="bullet"/>
      <w:lvlText w:val=""/>
      <w:lvlJc w:val="left"/>
      <w:pPr>
        <w:tabs>
          <w:tab w:val="num" w:pos="2160"/>
        </w:tabs>
        <w:ind w:left="2160" w:hanging="360"/>
      </w:pPr>
      <w:rPr>
        <w:rFonts w:ascii="Symbol" w:hAnsi="Symbol" w:cs="Symbol" w:hint="default"/>
        <w:sz w:val="20"/>
        <w:szCs w:val="20"/>
      </w:rPr>
    </w:lvl>
    <w:lvl w:ilvl="4">
      <w:start w:val="1"/>
      <w:numFmt w:val="bullet"/>
      <w:lvlText w:val="◦"/>
      <w:lvlJc w:val="left"/>
      <w:pPr>
        <w:tabs>
          <w:tab w:val="num" w:pos="2520"/>
        </w:tabs>
        <w:ind w:left="2520" w:hanging="360"/>
      </w:pPr>
      <w:rPr>
        <w:rFonts w:ascii="OpenSymbol" w:hAnsi="OpenSymbol" w:cs="Courier New" w:hint="default"/>
      </w:rPr>
    </w:lvl>
    <w:lvl w:ilvl="5">
      <w:start w:val="1"/>
      <w:numFmt w:val="bullet"/>
      <w:lvlText w:val="▪"/>
      <w:lvlJc w:val="left"/>
      <w:pPr>
        <w:tabs>
          <w:tab w:val="num" w:pos="2880"/>
        </w:tabs>
        <w:ind w:left="2880" w:hanging="360"/>
      </w:pPr>
      <w:rPr>
        <w:rFonts w:ascii="OpenSymbol" w:hAnsi="OpenSymbol" w:cs="Courier New" w:hint="default"/>
      </w:rPr>
    </w:lvl>
    <w:lvl w:ilvl="6">
      <w:start w:val="1"/>
      <w:numFmt w:val="bullet"/>
      <w:lvlText w:val=""/>
      <w:lvlJc w:val="left"/>
      <w:pPr>
        <w:tabs>
          <w:tab w:val="num" w:pos="3240"/>
        </w:tabs>
        <w:ind w:left="3240" w:hanging="360"/>
      </w:pPr>
      <w:rPr>
        <w:rFonts w:ascii="Symbol" w:hAnsi="Symbol" w:cs="Symbol" w:hint="default"/>
        <w:sz w:val="20"/>
        <w:szCs w:val="20"/>
      </w:rPr>
    </w:lvl>
    <w:lvl w:ilvl="7">
      <w:start w:val="1"/>
      <w:numFmt w:val="bullet"/>
      <w:lvlText w:val="◦"/>
      <w:lvlJc w:val="left"/>
      <w:pPr>
        <w:tabs>
          <w:tab w:val="num" w:pos="3600"/>
        </w:tabs>
        <w:ind w:left="3600" w:hanging="360"/>
      </w:pPr>
      <w:rPr>
        <w:rFonts w:ascii="OpenSymbol" w:hAnsi="OpenSymbol" w:cs="Courier New" w:hint="default"/>
      </w:rPr>
    </w:lvl>
    <w:lvl w:ilvl="8">
      <w:start w:val="1"/>
      <w:numFmt w:val="bullet"/>
      <w:lvlText w:val="▪"/>
      <w:lvlJc w:val="left"/>
      <w:pPr>
        <w:tabs>
          <w:tab w:val="num" w:pos="3960"/>
        </w:tabs>
        <w:ind w:left="3960" w:hanging="360"/>
      </w:pPr>
      <w:rPr>
        <w:rFonts w:ascii="OpenSymbol" w:hAnsi="OpenSymbol" w:cs="Courier New" w:hint="default"/>
      </w:rPr>
    </w:lvl>
  </w:abstractNum>
  <w:abstractNum w:abstractNumId="6" w15:restartNumberingAfterBreak="0">
    <w:nsid w:val="73D804AC"/>
    <w:multiLevelType w:val="hybridMultilevel"/>
    <w:tmpl w:val="E9D6572E"/>
    <w:lvl w:ilvl="0" w:tplc="EB1890DE">
      <w:numFmt w:val="bullet"/>
      <w:lvlText w:val=""/>
      <w:lvlJc w:val="left"/>
      <w:pPr>
        <w:ind w:left="3948" w:hanging="708"/>
      </w:pPr>
      <w:rPr>
        <w:rFonts w:ascii="Symbol" w:eastAsiaTheme="minorHAnsi" w:hAnsi="Symbol" w:cstheme="minorBidi" w:hint="default"/>
      </w:rPr>
    </w:lvl>
    <w:lvl w:ilvl="1" w:tplc="040C0003" w:tentative="1">
      <w:start w:val="1"/>
      <w:numFmt w:val="bullet"/>
      <w:lvlText w:val="o"/>
      <w:lvlJc w:val="left"/>
      <w:pPr>
        <w:ind w:left="4320" w:hanging="360"/>
      </w:pPr>
      <w:rPr>
        <w:rFonts w:ascii="Courier New" w:hAnsi="Courier New" w:cs="Courier New" w:hint="default"/>
      </w:rPr>
    </w:lvl>
    <w:lvl w:ilvl="2" w:tplc="040C0005" w:tentative="1">
      <w:start w:val="1"/>
      <w:numFmt w:val="bullet"/>
      <w:lvlText w:val=""/>
      <w:lvlJc w:val="left"/>
      <w:pPr>
        <w:ind w:left="5040" w:hanging="360"/>
      </w:pPr>
      <w:rPr>
        <w:rFonts w:ascii="Wingdings" w:hAnsi="Wingdings" w:hint="default"/>
      </w:rPr>
    </w:lvl>
    <w:lvl w:ilvl="3" w:tplc="040C0001" w:tentative="1">
      <w:start w:val="1"/>
      <w:numFmt w:val="bullet"/>
      <w:lvlText w:val=""/>
      <w:lvlJc w:val="left"/>
      <w:pPr>
        <w:ind w:left="5760" w:hanging="360"/>
      </w:pPr>
      <w:rPr>
        <w:rFonts w:ascii="Symbol" w:hAnsi="Symbol" w:hint="default"/>
      </w:rPr>
    </w:lvl>
    <w:lvl w:ilvl="4" w:tplc="040C0003" w:tentative="1">
      <w:start w:val="1"/>
      <w:numFmt w:val="bullet"/>
      <w:lvlText w:val="o"/>
      <w:lvlJc w:val="left"/>
      <w:pPr>
        <w:ind w:left="6480" w:hanging="360"/>
      </w:pPr>
      <w:rPr>
        <w:rFonts w:ascii="Courier New" w:hAnsi="Courier New" w:cs="Courier New" w:hint="default"/>
      </w:rPr>
    </w:lvl>
    <w:lvl w:ilvl="5" w:tplc="040C0005" w:tentative="1">
      <w:start w:val="1"/>
      <w:numFmt w:val="bullet"/>
      <w:lvlText w:val=""/>
      <w:lvlJc w:val="left"/>
      <w:pPr>
        <w:ind w:left="7200" w:hanging="360"/>
      </w:pPr>
      <w:rPr>
        <w:rFonts w:ascii="Wingdings" w:hAnsi="Wingdings" w:hint="default"/>
      </w:rPr>
    </w:lvl>
    <w:lvl w:ilvl="6" w:tplc="040C0001" w:tentative="1">
      <w:start w:val="1"/>
      <w:numFmt w:val="bullet"/>
      <w:lvlText w:val=""/>
      <w:lvlJc w:val="left"/>
      <w:pPr>
        <w:ind w:left="7920" w:hanging="360"/>
      </w:pPr>
      <w:rPr>
        <w:rFonts w:ascii="Symbol" w:hAnsi="Symbol" w:hint="default"/>
      </w:rPr>
    </w:lvl>
    <w:lvl w:ilvl="7" w:tplc="040C0003" w:tentative="1">
      <w:start w:val="1"/>
      <w:numFmt w:val="bullet"/>
      <w:lvlText w:val="o"/>
      <w:lvlJc w:val="left"/>
      <w:pPr>
        <w:ind w:left="8640" w:hanging="360"/>
      </w:pPr>
      <w:rPr>
        <w:rFonts w:ascii="Courier New" w:hAnsi="Courier New" w:cs="Courier New" w:hint="default"/>
      </w:rPr>
    </w:lvl>
    <w:lvl w:ilvl="8" w:tplc="040C0005" w:tentative="1">
      <w:start w:val="1"/>
      <w:numFmt w:val="bullet"/>
      <w:lvlText w:val=""/>
      <w:lvlJc w:val="left"/>
      <w:pPr>
        <w:ind w:left="9360" w:hanging="360"/>
      </w:pPr>
      <w:rPr>
        <w:rFonts w:ascii="Wingdings" w:hAnsi="Wingdings" w:hint="default"/>
      </w:rPr>
    </w:lvl>
  </w:abstractNum>
  <w:abstractNum w:abstractNumId="7" w15:restartNumberingAfterBreak="0">
    <w:nsid w:val="77A70169"/>
    <w:multiLevelType w:val="multilevel"/>
    <w:tmpl w:val="84F2B298"/>
    <w:lvl w:ilvl="0">
      <w:start w:val="1"/>
      <w:numFmt w:val="bullet"/>
      <w:lvlText w:val="o"/>
      <w:lvlJc w:val="left"/>
      <w:pPr>
        <w:ind w:left="1080" w:hanging="360"/>
      </w:pPr>
      <w:rPr>
        <w:rFonts w:ascii="Courier New" w:hAnsi="Courier New" w:cs="Courier New" w:hint="default"/>
        <w:color w:val="156082" w:themeColor="accent1"/>
        <w:sz w:val="20"/>
        <w:szCs w:val="20"/>
      </w:rPr>
    </w:lvl>
    <w:lvl w:ilvl="1">
      <w:start w:val="1"/>
      <w:numFmt w:val="bullet"/>
      <w:lvlText w:val="◦"/>
      <w:lvlJc w:val="left"/>
      <w:pPr>
        <w:tabs>
          <w:tab w:val="num" w:pos="1440"/>
        </w:tabs>
        <w:ind w:left="1440" w:hanging="360"/>
      </w:pPr>
      <w:rPr>
        <w:rFonts w:ascii="OpenSymbol" w:hAnsi="OpenSymbol" w:cs="Courier New" w:hint="default"/>
      </w:rPr>
    </w:lvl>
    <w:lvl w:ilvl="2">
      <w:start w:val="1"/>
      <w:numFmt w:val="bullet"/>
      <w:lvlText w:val="▪"/>
      <w:lvlJc w:val="left"/>
      <w:pPr>
        <w:tabs>
          <w:tab w:val="num" w:pos="1800"/>
        </w:tabs>
        <w:ind w:left="1800" w:hanging="360"/>
      </w:pPr>
      <w:rPr>
        <w:rFonts w:ascii="OpenSymbol" w:hAnsi="OpenSymbol" w:cs="Courier New" w:hint="default"/>
      </w:rPr>
    </w:lvl>
    <w:lvl w:ilvl="3">
      <w:start w:val="1"/>
      <w:numFmt w:val="bullet"/>
      <w:lvlText w:val=""/>
      <w:lvlJc w:val="left"/>
      <w:pPr>
        <w:tabs>
          <w:tab w:val="num" w:pos="2160"/>
        </w:tabs>
        <w:ind w:left="2160" w:hanging="360"/>
      </w:pPr>
      <w:rPr>
        <w:rFonts w:ascii="Symbol" w:hAnsi="Symbol" w:cs="Symbol" w:hint="default"/>
        <w:sz w:val="20"/>
        <w:szCs w:val="20"/>
      </w:rPr>
    </w:lvl>
    <w:lvl w:ilvl="4">
      <w:start w:val="1"/>
      <w:numFmt w:val="bullet"/>
      <w:lvlText w:val="◦"/>
      <w:lvlJc w:val="left"/>
      <w:pPr>
        <w:tabs>
          <w:tab w:val="num" w:pos="2520"/>
        </w:tabs>
        <w:ind w:left="2520" w:hanging="360"/>
      </w:pPr>
      <w:rPr>
        <w:rFonts w:ascii="OpenSymbol" w:hAnsi="OpenSymbol" w:cs="Courier New" w:hint="default"/>
      </w:rPr>
    </w:lvl>
    <w:lvl w:ilvl="5">
      <w:start w:val="1"/>
      <w:numFmt w:val="bullet"/>
      <w:lvlText w:val="▪"/>
      <w:lvlJc w:val="left"/>
      <w:pPr>
        <w:tabs>
          <w:tab w:val="num" w:pos="2880"/>
        </w:tabs>
        <w:ind w:left="2880" w:hanging="360"/>
      </w:pPr>
      <w:rPr>
        <w:rFonts w:ascii="OpenSymbol" w:hAnsi="OpenSymbol" w:cs="Courier New" w:hint="default"/>
      </w:rPr>
    </w:lvl>
    <w:lvl w:ilvl="6">
      <w:start w:val="1"/>
      <w:numFmt w:val="bullet"/>
      <w:lvlText w:val=""/>
      <w:lvlJc w:val="left"/>
      <w:pPr>
        <w:tabs>
          <w:tab w:val="num" w:pos="3240"/>
        </w:tabs>
        <w:ind w:left="3240" w:hanging="360"/>
      </w:pPr>
      <w:rPr>
        <w:rFonts w:ascii="Symbol" w:hAnsi="Symbol" w:cs="Symbol" w:hint="default"/>
        <w:sz w:val="20"/>
        <w:szCs w:val="20"/>
      </w:rPr>
    </w:lvl>
    <w:lvl w:ilvl="7">
      <w:start w:val="1"/>
      <w:numFmt w:val="bullet"/>
      <w:lvlText w:val="◦"/>
      <w:lvlJc w:val="left"/>
      <w:pPr>
        <w:tabs>
          <w:tab w:val="num" w:pos="3600"/>
        </w:tabs>
        <w:ind w:left="3600" w:hanging="360"/>
      </w:pPr>
      <w:rPr>
        <w:rFonts w:ascii="OpenSymbol" w:hAnsi="OpenSymbol" w:cs="Courier New" w:hint="default"/>
      </w:rPr>
    </w:lvl>
    <w:lvl w:ilvl="8">
      <w:start w:val="1"/>
      <w:numFmt w:val="bullet"/>
      <w:lvlText w:val="▪"/>
      <w:lvlJc w:val="left"/>
      <w:pPr>
        <w:tabs>
          <w:tab w:val="num" w:pos="3960"/>
        </w:tabs>
        <w:ind w:left="3960" w:hanging="360"/>
      </w:pPr>
      <w:rPr>
        <w:rFonts w:ascii="OpenSymbol" w:hAnsi="OpenSymbol" w:cs="Courier New" w:hint="default"/>
      </w:rPr>
    </w:lvl>
  </w:abstractNum>
  <w:num w:numId="1" w16cid:durableId="2043944028">
    <w:abstractNumId w:val="2"/>
  </w:num>
  <w:num w:numId="2" w16cid:durableId="1151369087">
    <w:abstractNumId w:val="0"/>
  </w:num>
  <w:num w:numId="3" w16cid:durableId="826554307">
    <w:abstractNumId w:val="6"/>
  </w:num>
  <w:num w:numId="4" w16cid:durableId="505903820">
    <w:abstractNumId w:val="4"/>
  </w:num>
  <w:num w:numId="5" w16cid:durableId="838468983">
    <w:abstractNumId w:val="3"/>
  </w:num>
  <w:num w:numId="6" w16cid:durableId="639263725">
    <w:abstractNumId w:val="5"/>
  </w:num>
  <w:num w:numId="7" w16cid:durableId="2092463689">
    <w:abstractNumId w:val="1"/>
  </w:num>
  <w:num w:numId="8" w16cid:durableId="1388145432">
    <w:abstractNumId w:val="7"/>
  </w:num>
  <w:num w:numId="9" w16cid:durableId="450631325">
    <w:abstractNumId w:val="5"/>
  </w:num>
  <w:num w:numId="10" w16cid:durableId="1733486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EAF"/>
    <w:rsid w:val="00043256"/>
    <w:rsid w:val="00043956"/>
    <w:rsid w:val="000C045B"/>
    <w:rsid w:val="001074BE"/>
    <w:rsid w:val="00136673"/>
    <w:rsid w:val="001420D1"/>
    <w:rsid w:val="001A7673"/>
    <w:rsid w:val="001E5D0D"/>
    <w:rsid w:val="00245E9C"/>
    <w:rsid w:val="00272194"/>
    <w:rsid w:val="002E6838"/>
    <w:rsid w:val="0031506B"/>
    <w:rsid w:val="003B2B19"/>
    <w:rsid w:val="003D5720"/>
    <w:rsid w:val="00441D84"/>
    <w:rsid w:val="00481016"/>
    <w:rsid w:val="004A6DCC"/>
    <w:rsid w:val="004B1460"/>
    <w:rsid w:val="004F5BBA"/>
    <w:rsid w:val="005257DA"/>
    <w:rsid w:val="0057038C"/>
    <w:rsid w:val="005F05A2"/>
    <w:rsid w:val="00624C42"/>
    <w:rsid w:val="00634FF0"/>
    <w:rsid w:val="00664A7C"/>
    <w:rsid w:val="006E197F"/>
    <w:rsid w:val="007A2066"/>
    <w:rsid w:val="007B360D"/>
    <w:rsid w:val="00880DBD"/>
    <w:rsid w:val="00882BC8"/>
    <w:rsid w:val="009B0C08"/>
    <w:rsid w:val="009B55C9"/>
    <w:rsid w:val="009C6FC6"/>
    <w:rsid w:val="009F044F"/>
    <w:rsid w:val="00A17FEC"/>
    <w:rsid w:val="00B10858"/>
    <w:rsid w:val="00B54EAF"/>
    <w:rsid w:val="00C562BB"/>
    <w:rsid w:val="00C56576"/>
    <w:rsid w:val="00C97879"/>
    <w:rsid w:val="00CA5E5F"/>
    <w:rsid w:val="00CD169D"/>
    <w:rsid w:val="00CD1C08"/>
    <w:rsid w:val="00D03B4C"/>
    <w:rsid w:val="00D1784A"/>
    <w:rsid w:val="00D77D04"/>
    <w:rsid w:val="00D9092B"/>
    <w:rsid w:val="00DA31A6"/>
    <w:rsid w:val="00DC70E4"/>
    <w:rsid w:val="00E34216"/>
    <w:rsid w:val="00E61DF8"/>
    <w:rsid w:val="00E748E7"/>
    <w:rsid w:val="00F308B4"/>
    <w:rsid w:val="00F7318D"/>
    <w:rsid w:val="00F828FB"/>
    <w:rsid w:val="00FA2BE4"/>
    <w:rsid w:val="00FB28D6"/>
    <w:rsid w:val="00FF36F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96B7C"/>
  <w15:chartTrackingRefBased/>
  <w15:docId w15:val="{DB7BE5BD-812F-48AA-9064-00F3ED8E1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84A"/>
    <w:pPr>
      <w:spacing w:line="240" w:lineRule="auto"/>
      <w:jc w:val="both"/>
    </w:pPr>
  </w:style>
  <w:style w:type="paragraph" w:styleId="Titre1">
    <w:name w:val="heading 1"/>
    <w:basedOn w:val="Normal"/>
    <w:next w:val="Normal"/>
    <w:link w:val="Titre1Car"/>
    <w:uiPriority w:val="9"/>
    <w:qFormat/>
    <w:rsid w:val="00D1784A"/>
    <w:pPr>
      <w:keepNext/>
      <w:keepLines/>
      <w:spacing w:before="360" w:after="80"/>
      <w:outlineLvl w:val="0"/>
    </w:pPr>
    <w:rPr>
      <w:rFonts w:ascii="PP Neue Machina Inktrap Medium" w:eastAsiaTheme="majorEastAsia" w:hAnsi="PP Neue Machina Inktrap Medium" w:cstheme="majorBidi"/>
      <w:color w:val="0A0DB0"/>
      <w:sz w:val="40"/>
      <w:szCs w:val="40"/>
    </w:rPr>
  </w:style>
  <w:style w:type="paragraph" w:styleId="Titre2">
    <w:name w:val="heading 2"/>
    <w:basedOn w:val="Normal"/>
    <w:next w:val="Normal"/>
    <w:link w:val="Titre2Car"/>
    <w:uiPriority w:val="9"/>
    <w:unhideWhenUsed/>
    <w:qFormat/>
    <w:rsid w:val="00624C42"/>
    <w:pPr>
      <w:keepNext/>
      <w:keepLines/>
      <w:spacing w:before="160" w:after="80" w:line="360" w:lineRule="auto"/>
      <w:outlineLvl w:val="1"/>
    </w:pPr>
    <w:rPr>
      <w:rFonts w:ascii="PP Neue Machina Inktrap Medium" w:eastAsiaTheme="majorEastAsia" w:hAnsi="PP Neue Machina Inktrap Medium" w:cstheme="majorBidi"/>
      <w:color w:val="0A0DB0"/>
      <w:sz w:val="32"/>
      <w:szCs w:val="32"/>
    </w:rPr>
  </w:style>
  <w:style w:type="paragraph" w:styleId="Titre3">
    <w:name w:val="heading 3"/>
    <w:basedOn w:val="Normal"/>
    <w:next w:val="Normal"/>
    <w:link w:val="Titre3Car"/>
    <w:uiPriority w:val="9"/>
    <w:semiHidden/>
    <w:unhideWhenUsed/>
    <w:qFormat/>
    <w:rsid w:val="00B54EA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54EA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54EA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54EA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54EA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54EA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54EA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1784A"/>
    <w:rPr>
      <w:rFonts w:ascii="PP Neue Machina Inktrap Medium" w:eastAsiaTheme="majorEastAsia" w:hAnsi="PP Neue Machina Inktrap Medium" w:cstheme="majorBidi"/>
      <w:color w:val="0A0DB0"/>
      <w:sz w:val="40"/>
      <w:szCs w:val="40"/>
    </w:rPr>
  </w:style>
  <w:style w:type="character" w:customStyle="1" w:styleId="Titre2Car">
    <w:name w:val="Titre 2 Car"/>
    <w:basedOn w:val="Policepardfaut"/>
    <w:link w:val="Titre2"/>
    <w:uiPriority w:val="9"/>
    <w:rsid w:val="00624C42"/>
    <w:rPr>
      <w:rFonts w:ascii="PP Neue Machina Inktrap Medium" w:eastAsiaTheme="majorEastAsia" w:hAnsi="PP Neue Machina Inktrap Medium" w:cstheme="majorBidi"/>
      <w:color w:val="0A0DB0"/>
      <w:sz w:val="32"/>
      <w:szCs w:val="32"/>
    </w:rPr>
  </w:style>
  <w:style w:type="character" w:customStyle="1" w:styleId="Titre3Car">
    <w:name w:val="Titre 3 Car"/>
    <w:basedOn w:val="Policepardfaut"/>
    <w:link w:val="Titre3"/>
    <w:uiPriority w:val="9"/>
    <w:semiHidden/>
    <w:rsid w:val="00B54EA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54EA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54EA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54EA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54EA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54EA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54EAF"/>
    <w:rPr>
      <w:rFonts w:eastAsiaTheme="majorEastAsia" w:cstheme="majorBidi"/>
      <w:color w:val="272727" w:themeColor="text1" w:themeTint="D8"/>
    </w:rPr>
  </w:style>
  <w:style w:type="paragraph" w:styleId="Titre">
    <w:name w:val="Title"/>
    <w:basedOn w:val="Normal"/>
    <w:next w:val="Normal"/>
    <w:link w:val="TitreCar"/>
    <w:uiPriority w:val="10"/>
    <w:qFormat/>
    <w:rsid w:val="00B54EAF"/>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54EA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54EA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54EA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54EAF"/>
    <w:pPr>
      <w:spacing w:before="160"/>
      <w:jc w:val="center"/>
    </w:pPr>
    <w:rPr>
      <w:i/>
      <w:iCs/>
      <w:color w:val="404040" w:themeColor="text1" w:themeTint="BF"/>
    </w:rPr>
  </w:style>
  <w:style w:type="character" w:customStyle="1" w:styleId="CitationCar">
    <w:name w:val="Citation Car"/>
    <w:basedOn w:val="Policepardfaut"/>
    <w:link w:val="Citation"/>
    <w:uiPriority w:val="29"/>
    <w:rsid w:val="00B54EAF"/>
    <w:rPr>
      <w:i/>
      <w:iCs/>
      <w:color w:val="404040" w:themeColor="text1" w:themeTint="BF"/>
    </w:rPr>
  </w:style>
  <w:style w:type="paragraph" w:styleId="Paragraphedeliste">
    <w:name w:val="List Paragraph"/>
    <w:basedOn w:val="Normal"/>
    <w:uiPriority w:val="34"/>
    <w:qFormat/>
    <w:rsid w:val="00B54EAF"/>
    <w:pPr>
      <w:ind w:left="720"/>
      <w:contextualSpacing/>
    </w:pPr>
  </w:style>
  <w:style w:type="character" w:styleId="Accentuationintense">
    <w:name w:val="Intense Emphasis"/>
    <w:basedOn w:val="Policepardfaut"/>
    <w:uiPriority w:val="21"/>
    <w:qFormat/>
    <w:rsid w:val="00B54EAF"/>
    <w:rPr>
      <w:i/>
      <w:iCs/>
      <w:color w:val="0F4761" w:themeColor="accent1" w:themeShade="BF"/>
    </w:rPr>
  </w:style>
  <w:style w:type="paragraph" w:styleId="Citationintense">
    <w:name w:val="Intense Quote"/>
    <w:basedOn w:val="Normal"/>
    <w:next w:val="Normal"/>
    <w:link w:val="CitationintenseCar"/>
    <w:uiPriority w:val="30"/>
    <w:qFormat/>
    <w:rsid w:val="00B54E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54EAF"/>
    <w:rPr>
      <w:i/>
      <w:iCs/>
      <w:color w:val="0F4761" w:themeColor="accent1" w:themeShade="BF"/>
    </w:rPr>
  </w:style>
  <w:style w:type="character" w:styleId="Rfrenceintense">
    <w:name w:val="Intense Reference"/>
    <w:basedOn w:val="Policepardfaut"/>
    <w:uiPriority w:val="32"/>
    <w:qFormat/>
    <w:rsid w:val="00B54EAF"/>
    <w:rPr>
      <w:b/>
      <w:bCs/>
      <w:smallCaps/>
      <w:color w:val="0F4761" w:themeColor="accent1" w:themeShade="BF"/>
      <w:spacing w:val="5"/>
    </w:rPr>
  </w:style>
  <w:style w:type="paragraph" w:styleId="En-tte">
    <w:name w:val="header"/>
    <w:basedOn w:val="Normal"/>
    <w:link w:val="En-tteCar"/>
    <w:uiPriority w:val="99"/>
    <w:unhideWhenUsed/>
    <w:rsid w:val="00B54EAF"/>
    <w:pPr>
      <w:tabs>
        <w:tab w:val="center" w:pos="4536"/>
        <w:tab w:val="right" w:pos="9072"/>
      </w:tabs>
      <w:spacing w:after="0"/>
    </w:pPr>
  </w:style>
  <w:style w:type="character" w:customStyle="1" w:styleId="En-tteCar">
    <w:name w:val="En-tête Car"/>
    <w:basedOn w:val="Policepardfaut"/>
    <w:link w:val="En-tte"/>
    <w:uiPriority w:val="99"/>
    <w:rsid w:val="00B54EAF"/>
  </w:style>
  <w:style w:type="paragraph" w:styleId="Pieddepage">
    <w:name w:val="footer"/>
    <w:basedOn w:val="Normal"/>
    <w:link w:val="PieddepageCar"/>
    <w:uiPriority w:val="99"/>
    <w:unhideWhenUsed/>
    <w:rsid w:val="00B54EAF"/>
    <w:pPr>
      <w:tabs>
        <w:tab w:val="center" w:pos="4536"/>
        <w:tab w:val="right" w:pos="9072"/>
      </w:tabs>
      <w:spacing w:after="0"/>
    </w:pPr>
  </w:style>
  <w:style w:type="character" w:customStyle="1" w:styleId="PieddepageCar">
    <w:name w:val="Pied de page Car"/>
    <w:basedOn w:val="Policepardfaut"/>
    <w:link w:val="Pieddepage"/>
    <w:uiPriority w:val="99"/>
    <w:rsid w:val="00B54EAF"/>
  </w:style>
  <w:style w:type="table" w:styleId="Grilledutableau">
    <w:name w:val="Table Grid"/>
    <w:basedOn w:val="TableauNormal"/>
    <w:uiPriority w:val="39"/>
    <w:rsid w:val="00B54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D1784A"/>
    <w:pPr>
      <w:spacing w:after="0" w:line="240" w:lineRule="auto"/>
      <w:jc w:val="both"/>
    </w:pPr>
  </w:style>
  <w:style w:type="paragraph" w:customStyle="1" w:styleId="Listeapuce">
    <w:name w:val="Liste a puce"/>
    <w:basedOn w:val="Normal"/>
    <w:qFormat/>
    <w:rsid w:val="001E5D0D"/>
    <w:pPr>
      <w:numPr>
        <w:numId w:val="6"/>
      </w:numPr>
      <w:suppressAutoHyphens/>
      <w:spacing w:after="0"/>
    </w:pPr>
    <w:rPr>
      <w:rFonts w:eastAsiaTheme="minorEastAsia" w:cstheme="minorHAnsi"/>
      <w:color w:val="000000" w:themeColor="text1"/>
      <w:kern w:val="0"/>
      <w:sz w:val="22"/>
      <w:szCs w:val="22"/>
      <w14:ligatures w14:val="none"/>
    </w:rPr>
  </w:style>
  <w:style w:type="paragraph" w:customStyle="1" w:styleId="Textenormal">
    <w:name w:val="Texte normal"/>
    <w:basedOn w:val="Normal"/>
    <w:qFormat/>
    <w:rsid w:val="001E5D0D"/>
    <w:pPr>
      <w:spacing w:after="57" w:line="276" w:lineRule="auto"/>
    </w:pPr>
    <w:rPr>
      <w:rFonts w:eastAsiaTheme="minorEastAsia" w:cstheme="minorHAnsi"/>
      <w:bCs/>
      <w:color w:val="000000" w:themeColor="text1"/>
      <w:kern w:val="0"/>
      <w:sz w:val="22"/>
      <w:szCs w:val="22"/>
      <w14:ligatures w14:val="none"/>
    </w:rPr>
  </w:style>
  <w:style w:type="paragraph" w:styleId="Notedebasdepage">
    <w:name w:val="footnote text"/>
    <w:basedOn w:val="Normal"/>
    <w:link w:val="NotedebasdepageCar"/>
    <w:uiPriority w:val="99"/>
    <w:semiHidden/>
    <w:unhideWhenUsed/>
    <w:rsid w:val="00F7318D"/>
    <w:pPr>
      <w:spacing w:after="0"/>
    </w:pPr>
    <w:rPr>
      <w:sz w:val="20"/>
      <w:szCs w:val="20"/>
    </w:rPr>
  </w:style>
  <w:style w:type="character" w:customStyle="1" w:styleId="NotedebasdepageCar">
    <w:name w:val="Note de bas de page Car"/>
    <w:basedOn w:val="Policepardfaut"/>
    <w:link w:val="Notedebasdepage"/>
    <w:uiPriority w:val="99"/>
    <w:semiHidden/>
    <w:rsid w:val="00F7318D"/>
    <w:rPr>
      <w:sz w:val="20"/>
      <w:szCs w:val="20"/>
    </w:rPr>
  </w:style>
  <w:style w:type="character" w:styleId="Appelnotedebasdep">
    <w:name w:val="footnote reference"/>
    <w:basedOn w:val="Policepardfaut"/>
    <w:uiPriority w:val="99"/>
    <w:semiHidden/>
    <w:unhideWhenUsed/>
    <w:rsid w:val="00F7318D"/>
    <w:rPr>
      <w:vertAlign w:val="superscript"/>
    </w:rPr>
  </w:style>
  <w:style w:type="character" w:styleId="Marquedecommentaire">
    <w:name w:val="annotation reference"/>
    <w:basedOn w:val="Policepardfaut"/>
    <w:uiPriority w:val="99"/>
    <w:semiHidden/>
    <w:unhideWhenUsed/>
    <w:rsid w:val="00D9092B"/>
    <w:rPr>
      <w:sz w:val="16"/>
      <w:szCs w:val="16"/>
    </w:rPr>
  </w:style>
  <w:style w:type="paragraph" w:styleId="Commentaire">
    <w:name w:val="annotation text"/>
    <w:basedOn w:val="Normal"/>
    <w:link w:val="CommentaireCar"/>
    <w:uiPriority w:val="99"/>
    <w:unhideWhenUsed/>
    <w:rsid w:val="00D9092B"/>
    <w:rPr>
      <w:sz w:val="20"/>
      <w:szCs w:val="20"/>
    </w:rPr>
  </w:style>
  <w:style w:type="character" w:customStyle="1" w:styleId="CommentaireCar">
    <w:name w:val="Commentaire Car"/>
    <w:basedOn w:val="Policepardfaut"/>
    <w:link w:val="Commentaire"/>
    <w:uiPriority w:val="99"/>
    <w:rsid w:val="00D9092B"/>
    <w:rPr>
      <w:sz w:val="20"/>
      <w:szCs w:val="20"/>
    </w:rPr>
  </w:style>
  <w:style w:type="paragraph" w:styleId="Objetducommentaire">
    <w:name w:val="annotation subject"/>
    <w:basedOn w:val="Commentaire"/>
    <w:next w:val="Commentaire"/>
    <w:link w:val="ObjetducommentaireCar"/>
    <w:uiPriority w:val="99"/>
    <w:semiHidden/>
    <w:unhideWhenUsed/>
    <w:rsid w:val="00D9092B"/>
    <w:rPr>
      <w:b/>
      <w:bCs/>
    </w:rPr>
  </w:style>
  <w:style w:type="character" w:customStyle="1" w:styleId="ObjetducommentaireCar">
    <w:name w:val="Objet du commentaire Car"/>
    <w:basedOn w:val="CommentaireCar"/>
    <w:link w:val="Objetducommentaire"/>
    <w:uiPriority w:val="99"/>
    <w:semiHidden/>
    <w:rsid w:val="00D9092B"/>
    <w:rPr>
      <w:b/>
      <w:bCs/>
      <w:sz w:val="20"/>
      <w:szCs w:val="20"/>
    </w:rPr>
  </w:style>
  <w:style w:type="character" w:styleId="Lienhypertexte">
    <w:name w:val="Hyperlink"/>
    <w:basedOn w:val="Policepardfaut"/>
    <w:uiPriority w:val="99"/>
    <w:unhideWhenUsed/>
    <w:rsid w:val="002E6838"/>
    <w:rPr>
      <w:color w:val="467886" w:themeColor="hyperlink"/>
      <w:u w:val="single"/>
    </w:rPr>
  </w:style>
  <w:style w:type="character" w:styleId="Mentionnonrsolue">
    <w:name w:val="Unresolved Mention"/>
    <w:basedOn w:val="Policepardfaut"/>
    <w:uiPriority w:val="99"/>
    <w:semiHidden/>
    <w:unhideWhenUsed/>
    <w:rsid w:val="002E6838"/>
    <w:rPr>
      <w:color w:val="605E5C"/>
      <w:shd w:val="clear" w:color="auto" w:fill="E1DFDD"/>
    </w:rPr>
  </w:style>
  <w:style w:type="paragraph" w:styleId="Rvision">
    <w:name w:val="Revision"/>
    <w:hidden/>
    <w:uiPriority w:val="99"/>
    <w:semiHidden/>
    <w:rsid w:val="009B0C08"/>
    <w:pPr>
      <w:spacing w:after="0" w:line="240" w:lineRule="auto"/>
    </w:pPr>
  </w:style>
  <w:style w:type="character" w:styleId="Lienhypertextesuivivisit">
    <w:name w:val="FollowedHyperlink"/>
    <w:basedOn w:val="Policepardfaut"/>
    <w:uiPriority w:val="99"/>
    <w:semiHidden/>
    <w:unhideWhenUsed/>
    <w:rsid w:val="009B0C0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repem.fr/wp-content/uploads/20261023_AMI3_Annexe_Financiere_VF.xls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4263B094450047890BB2E77B4CBB52" ma:contentTypeVersion="15" ma:contentTypeDescription="Crée un document." ma:contentTypeScope="" ma:versionID="e4fee69710285fc02802c679a5bee8f1">
  <xsd:schema xmlns:xsd="http://www.w3.org/2001/XMLSchema" xmlns:xs="http://www.w3.org/2001/XMLSchema" xmlns:p="http://schemas.microsoft.com/office/2006/metadata/properties" xmlns:ns3="520237d9-cf60-47ea-bf87-dbed59ead798" xmlns:ns4="ed08af1e-773b-4f12-abfc-b2f99225a2b2" targetNamespace="http://schemas.microsoft.com/office/2006/metadata/properties" ma:root="true" ma:fieldsID="8010487b15e40be99e46fea3743d2ebf" ns3:_="" ns4:_="">
    <xsd:import namespace="520237d9-cf60-47ea-bf87-dbed59ead798"/>
    <xsd:import namespace="ed08af1e-773b-4f12-abfc-b2f99225a2b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SearchProperties" minOccurs="0"/>
                <xsd:element ref="ns4:MediaServiceObjectDetectorVersions" minOccurs="0"/>
                <xsd:element ref="ns4:MediaServiceDateTaken" minOccurs="0"/>
                <xsd:element ref="ns4:MediaServiceSystemTags" minOccurs="0"/>
                <xsd:element ref="ns4:MediaServiceGenerationTime" minOccurs="0"/>
                <xsd:element ref="ns4:MediaServiceEventHashCode" minOccurs="0"/>
                <xsd:element ref="ns4:MediaServiceOCR"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237d9-cf60-47ea-bf87-dbed59ead798"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08af1e-773b-4f12-abfc-b2f99225a2b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d08af1e-773b-4f12-abfc-b2f99225a2b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A1703-C8EE-4146-8D8F-EE06062CF563}">
  <ds:schemaRefs>
    <ds:schemaRef ds:uri="http://schemas.microsoft.com/sharepoint/v3/contenttype/forms"/>
  </ds:schemaRefs>
</ds:datastoreItem>
</file>

<file path=customXml/itemProps2.xml><?xml version="1.0" encoding="utf-8"?>
<ds:datastoreItem xmlns:ds="http://schemas.openxmlformats.org/officeDocument/2006/customXml" ds:itemID="{BDCDAF8D-1A2F-48DD-A717-90757C13C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237d9-cf60-47ea-bf87-dbed59ead798"/>
    <ds:schemaRef ds:uri="ed08af1e-773b-4f12-abfc-b2f99225a2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AD4D78-6A72-4A06-8DF0-EB655C61359F}">
  <ds:schemaRefs>
    <ds:schemaRef ds:uri="http://schemas.microsoft.com/office/2006/metadata/properties"/>
    <ds:schemaRef ds:uri="http://schemas.microsoft.com/office/infopath/2007/PartnerControls"/>
    <ds:schemaRef ds:uri="ed08af1e-773b-4f12-abfc-b2f99225a2b2"/>
  </ds:schemaRefs>
</ds:datastoreItem>
</file>

<file path=customXml/itemProps4.xml><?xml version="1.0" encoding="utf-8"?>
<ds:datastoreItem xmlns:ds="http://schemas.openxmlformats.org/officeDocument/2006/customXml" ds:itemID="{61CC40FC-E333-4828-8E31-E2DBE1954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4</Pages>
  <Words>761</Words>
  <Characters>4190</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Bertille PEROYS</dc:creator>
  <cp:keywords/>
  <dc:description/>
  <cp:lastModifiedBy>Bertille PEROYS</cp:lastModifiedBy>
  <cp:revision>27</cp:revision>
  <dcterms:created xsi:type="dcterms:W3CDTF">2025-11-24T15:16:00Z</dcterms:created>
  <dcterms:modified xsi:type="dcterms:W3CDTF">2026-10-27T08:34:00Z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0x010100CB4263B094450047890BB2E77B4CBB52</vt:lpwstr>
  </property>
</Properties>
</file>